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3CB" w:rsidRDefault="000A13CB" w:rsidP="000A13CB">
      <w:pPr>
        <w:jc w:val="both"/>
      </w:pPr>
    </w:p>
    <w:p w:rsidR="000A13CB" w:rsidRPr="00B242C5" w:rsidRDefault="00A76B40" w:rsidP="00B242C5">
      <w:pPr>
        <w:jc w:val="center"/>
        <w:rPr>
          <w:b/>
          <w:sz w:val="28"/>
          <w:szCs w:val="28"/>
        </w:rPr>
      </w:pPr>
      <w:r>
        <w:rPr>
          <w:b/>
        </w:rPr>
        <w:t>МБУ</w:t>
      </w:r>
      <w:r w:rsidR="000A13CB" w:rsidRPr="00E70650">
        <w:rPr>
          <w:b/>
        </w:rPr>
        <w:t>ДО</w:t>
      </w:r>
    </w:p>
    <w:p w:rsidR="000A13CB" w:rsidRPr="00E70650" w:rsidRDefault="000A13CB" w:rsidP="000A13CB">
      <w:pPr>
        <w:jc w:val="center"/>
        <w:rPr>
          <w:b/>
        </w:rPr>
      </w:pPr>
      <w:r w:rsidRPr="00E70650">
        <w:rPr>
          <w:b/>
        </w:rPr>
        <w:t>СПЕЦИАЛИЗИРОВАННАЯ ДЕТСКО-ЮНОШЕСКАЯ СПОРТИВНАЯ ШКОЛА ОЛИМПИЙСКОГО РЕЗЕРВА №3</w:t>
      </w:r>
      <w:r w:rsidR="00203F81">
        <w:rPr>
          <w:b/>
        </w:rPr>
        <w:t xml:space="preserve"> ИМ. В.Н. ТИХОНОВА </w:t>
      </w:r>
    </w:p>
    <w:p w:rsidR="000A13CB" w:rsidRPr="00771452" w:rsidRDefault="000A13CB" w:rsidP="000A13CB"/>
    <w:p w:rsidR="009C1774" w:rsidRPr="000F677B" w:rsidRDefault="009C1774" w:rsidP="009C1774">
      <w:pPr>
        <w:autoSpaceDE w:val="0"/>
        <w:autoSpaceDN w:val="0"/>
        <w:adjustRightInd w:val="0"/>
        <w:ind w:right="-284"/>
        <w:jc w:val="both"/>
        <w:rPr>
          <w:rFonts w:eastAsia="TimesNewRomanPSMT"/>
          <w:lang w:eastAsia="en-US"/>
        </w:rPr>
      </w:pPr>
      <w:r w:rsidRPr="000F677B">
        <w:rPr>
          <w:rFonts w:eastAsia="TimesNewRomanPSMT"/>
          <w:lang w:eastAsia="en-US"/>
        </w:rPr>
        <w:t>ПРИНЯТ</w:t>
      </w:r>
      <w:r>
        <w:rPr>
          <w:rFonts w:eastAsia="TimesNewRomanPSMT"/>
          <w:lang w:eastAsia="en-US"/>
        </w:rPr>
        <w:t>Ы</w:t>
      </w:r>
      <w:r w:rsidRPr="000F677B">
        <w:rPr>
          <w:rFonts w:eastAsia="TimesNewRomanPSMT"/>
          <w:lang w:eastAsia="en-US"/>
        </w:rPr>
        <w:t xml:space="preserve">                                                                                                           УТВЕРЖДАЮ</w:t>
      </w:r>
    </w:p>
    <w:p w:rsidR="00203F81" w:rsidRDefault="00796FF9" w:rsidP="009C1774">
      <w:pPr>
        <w:autoSpaceDE w:val="0"/>
        <w:autoSpaceDN w:val="0"/>
        <w:adjustRightInd w:val="0"/>
        <w:ind w:right="-284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на п</w:t>
      </w:r>
      <w:r w:rsidR="009C1774" w:rsidRPr="000F677B">
        <w:rPr>
          <w:rFonts w:eastAsia="TimesNewRomanPSMT"/>
          <w:lang w:eastAsia="en-US"/>
        </w:rPr>
        <w:t>едагогическ</w:t>
      </w:r>
      <w:r>
        <w:rPr>
          <w:rFonts w:eastAsia="TimesNewRomanPSMT"/>
          <w:lang w:eastAsia="en-US"/>
        </w:rPr>
        <w:t>ом</w:t>
      </w:r>
      <w:r w:rsidR="009C1774" w:rsidRPr="000F677B">
        <w:rPr>
          <w:rFonts w:eastAsia="TimesNewRomanPSMT"/>
          <w:lang w:eastAsia="en-US"/>
        </w:rPr>
        <w:t xml:space="preserve"> совет</w:t>
      </w:r>
      <w:r>
        <w:rPr>
          <w:rFonts w:eastAsia="TimesNewRomanPSMT"/>
          <w:lang w:eastAsia="en-US"/>
        </w:rPr>
        <w:t>е</w:t>
      </w:r>
      <w:r w:rsidR="009C1774" w:rsidRPr="000F677B">
        <w:rPr>
          <w:rFonts w:eastAsia="TimesNewRomanPSMT"/>
          <w:lang w:eastAsia="en-US"/>
        </w:rPr>
        <w:t xml:space="preserve">                                    </w:t>
      </w:r>
      <w:r w:rsidR="009C1774">
        <w:rPr>
          <w:rFonts w:eastAsia="TimesNewRomanPSMT"/>
          <w:lang w:eastAsia="en-US"/>
        </w:rPr>
        <w:t xml:space="preserve">             </w:t>
      </w:r>
      <w:r w:rsidR="009C1774" w:rsidRPr="000F677B">
        <w:rPr>
          <w:rFonts w:eastAsia="TimesNewRomanPSMT"/>
          <w:lang w:eastAsia="en-US"/>
        </w:rPr>
        <w:t xml:space="preserve">Директор   </w:t>
      </w:r>
      <w:r w:rsidR="00A76B40">
        <w:rPr>
          <w:rFonts w:eastAsia="TimesNewRomanPSMT"/>
          <w:lang w:eastAsia="en-US"/>
        </w:rPr>
        <w:t>МБУДО</w:t>
      </w:r>
      <w:r w:rsidR="009C1774">
        <w:rPr>
          <w:rFonts w:eastAsia="TimesNewRomanPSMT"/>
          <w:lang w:eastAsia="en-US"/>
        </w:rPr>
        <w:t xml:space="preserve"> СДЮСШОР №3</w:t>
      </w:r>
      <w:r w:rsidR="00203F81">
        <w:rPr>
          <w:rFonts w:eastAsia="TimesNewRomanPSMT"/>
          <w:lang w:eastAsia="en-US"/>
        </w:rPr>
        <w:t xml:space="preserve">             </w:t>
      </w:r>
    </w:p>
    <w:p w:rsidR="009C1774" w:rsidRPr="000F677B" w:rsidRDefault="00796FF9" w:rsidP="009C1774">
      <w:pPr>
        <w:autoSpaceDE w:val="0"/>
        <w:autoSpaceDN w:val="0"/>
        <w:adjustRightInd w:val="0"/>
        <w:ind w:right="-284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протокол №4</w:t>
      </w:r>
      <w:r w:rsidR="00203F81">
        <w:rPr>
          <w:rFonts w:eastAsia="TimesNewRomanPSMT"/>
          <w:lang w:eastAsia="en-US"/>
        </w:rPr>
        <w:t xml:space="preserve">                                                                      им. </w:t>
      </w:r>
      <w:proofErr w:type="spellStart"/>
      <w:r w:rsidR="00203F81">
        <w:rPr>
          <w:rFonts w:eastAsia="TimesNewRomanPSMT"/>
          <w:lang w:eastAsia="en-US"/>
        </w:rPr>
        <w:t>В.Н.Тихонова</w:t>
      </w:r>
      <w:proofErr w:type="spellEnd"/>
      <w:r w:rsidR="00203F81">
        <w:rPr>
          <w:rFonts w:eastAsia="TimesNewRomanPSMT"/>
          <w:lang w:eastAsia="en-US"/>
        </w:rPr>
        <w:t xml:space="preserve"> </w:t>
      </w:r>
    </w:p>
    <w:p w:rsidR="009C1774" w:rsidRPr="000F677B" w:rsidRDefault="00796FF9" w:rsidP="009C1774">
      <w:pPr>
        <w:autoSpaceDE w:val="0"/>
        <w:autoSpaceDN w:val="0"/>
        <w:adjustRightInd w:val="0"/>
        <w:ind w:right="-284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от 04.07.2017</w:t>
      </w:r>
      <w:r w:rsidR="009C1774" w:rsidRPr="000F677B">
        <w:rPr>
          <w:rFonts w:eastAsia="TimesNewRomanPSMT"/>
          <w:lang w:eastAsia="en-US"/>
        </w:rPr>
        <w:t xml:space="preserve">                             </w:t>
      </w:r>
      <w:r w:rsidR="009C1774">
        <w:rPr>
          <w:rFonts w:eastAsia="TimesNewRomanPSMT"/>
          <w:lang w:eastAsia="en-US"/>
        </w:rPr>
        <w:t xml:space="preserve">             </w:t>
      </w:r>
      <w:r>
        <w:rPr>
          <w:rFonts w:eastAsia="TimesNewRomanPSMT"/>
          <w:lang w:eastAsia="en-US"/>
        </w:rPr>
        <w:t xml:space="preserve">                           </w:t>
      </w:r>
      <w:r w:rsidR="009C1774">
        <w:rPr>
          <w:rFonts w:eastAsia="TimesNewRomanPSMT"/>
          <w:lang w:eastAsia="en-US"/>
        </w:rPr>
        <w:t xml:space="preserve"> </w:t>
      </w:r>
      <w:r w:rsidR="009C1774" w:rsidRPr="000F677B">
        <w:rPr>
          <w:rFonts w:eastAsia="TimesNewRomanPSMT"/>
          <w:lang w:eastAsia="en-US"/>
        </w:rPr>
        <w:t>_______</w:t>
      </w:r>
      <w:r>
        <w:rPr>
          <w:rFonts w:eastAsia="TimesNewRomanPSMT"/>
          <w:lang w:eastAsia="en-US"/>
        </w:rPr>
        <w:t>___________В.И. Довженко</w:t>
      </w:r>
    </w:p>
    <w:p w:rsidR="009C1774" w:rsidRPr="00796FF9" w:rsidRDefault="00A76B40" w:rsidP="009C1774">
      <w:pPr>
        <w:ind w:right="-284"/>
        <w:jc w:val="center"/>
        <w:rPr>
          <w:b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796FF9">
        <w:rPr>
          <w:bCs/>
          <w:sz w:val="20"/>
          <w:szCs w:val="20"/>
        </w:rPr>
        <w:t xml:space="preserve">       </w:t>
      </w:r>
      <w:r w:rsidRPr="00796FF9">
        <w:rPr>
          <w:bCs/>
        </w:rPr>
        <w:t>Приказ от</w:t>
      </w:r>
      <w:r w:rsidR="00796FF9" w:rsidRPr="00796FF9">
        <w:rPr>
          <w:bCs/>
        </w:rPr>
        <w:t xml:space="preserve"> 04.07.2017 №19-од</w:t>
      </w:r>
    </w:p>
    <w:p w:rsidR="007133BD" w:rsidRPr="005E2D4B" w:rsidRDefault="00B242C5" w:rsidP="000A13C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ПРАВИЛА</w:t>
      </w:r>
    </w:p>
    <w:p w:rsidR="000A13CB" w:rsidRDefault="00906E25" w:rsidP="000A13CB">
      <w:pPr>
        <w:jc w:val="center"/>
        <w:rPr>
          <w:b/>
          <w:sz w:val="28"/>
          <w:szCs w:val="28"/>
        </w:rPr>
      </w:pPr>
      <w:r w:rsidRPr="00906E25">
        <w:rPr>
          <w:b/>
          <w:sz w:val="28"/>
          <w:szCs w:val="28"/>
        </w:rPr>
        <w:t xml:space="preserve">приёма на обучение по </w:t>
      </w:r>
      <w:r>
        <w:rPr>
          <w:b/>
          <w:sz w:val="28"/>
          <w:szCs w:val="28"/>
        </w:rPr>
        <w:t xml:space="preserve">дополнительным </w:t>
      </w:r>
      <w:r w:rsidR="004D7DD6">
        <w:rPr>
          <w:b/>
          <w:sz w:val="28"/>
          <w:szCs w:val="28"/>
        </w:rPr>
        <w:t>общеразвивающим</w:t>
      </w:r>
    </w:p>
    <w:p w:rsidR="00203F81" w:rsidRDefault="004D7DD6" w:rsidP="000A1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дополнительным </w:t>
      </w:r>
      <w:r w:rsidR="00906E25" w:rsidRPr="00906E25">
        <w:rPr>
          <w:b/>
          <w:sz w:val="28"/>
          <w:szCs w:val="28"/>
        </w:rPr>
        <w:t>предпрофессиональным программам в области физической культуры и спорта</w:t>
      </w:r>
      <w:r w:rsidR="00203F81">
        <w:rPr>
          <w:b/>
          <w:sz w:val="28"/>
          <w:szCs w:val="28"/>
        </w:rPr>
        <w:t xml:space="preserve"> </w:t>
      </w:r>
    </w:p>
    <w:p w:rsidR="000A13CB" w:rsidRDefault="00A76B40" w:rsidP="000A1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МБУДО</w:t>
      </w:r>
      <w:r w:rsidR="005B0A65">
        <w:rPr>
          <w:b/>
          <w:sz w:val="28"/>
          <w:szCs w:val="28"/>
        </w:rPr>
        <w:t xml:space="preserve"> СДЮСШОР №3</w:t>
      </w:r>
      <w:r w:rsidR="00203F81">
        <w:rPr>
          <w:b/>
          <w:sz w:val="28"/>
          <w:szCs w:val="28"/>
        </w:rPr>
        <w:t xml:space="preserve"> ИМ. В.Н. ТИХОНОВА </w:t>
      </w:r>
    </w:p>
    <w:p w:rsidR="000A13CB" w:rsidRDefault="000A13CB" w:rsidP="000A13CB">
      <w:pPr>
        <w:jc w:val="both"/>
        <w:rPr>
          <w:b/>
          <w:sz w:val="28"/>
          <w:szCs w:val="28"/>
        </w:rPr>
      </w:pPr>
    </w:p>
    <w:p w:rsidR="000A13CB" w:rsidRDefault="000A13CB" w:rsidP="000A13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242C5">
        <w:rPr>
          <w:sz w:val="28"/>
          <w:szCs w:val="28"/>
        </w:rPr>
        <w:t>Настоящие</w:t>
      </w:r>
      <w:r w:rsidR="0029221C" w:rsidRPr="005E2D4B">
        <w:rPr>
          <w:sz w:val="28"/>
          <w:szCs w:val="28"/>
        </w:rPr>
        <w:t xml:space="preserve">  П</w:t>
      </w:r>
      <w:r w:rsidR="00B242C5">
        <w:rPr>
          <w:sz w:val="28"/>
          <w:szCs w:val="28"/>
        </w:rPr>
        <w:t>равила</w:t>
      </w:r>
      <w:r w:rsidR="007D66A2">
        <w:rPr>
          <w:sz w:val="28"/>
          <w:szCs w:val="28"/>
        </w:rPr>
        <w:t xml:space="preserve">  разработан</w:t>
      </w:r>
      <w:r w:rsidR="00B242C5">
        <w:rPr>
          <w:sz w:val="28"/>
          <w:szCs w:val="28"/>
        </w:rPr>
        <w:t>ы</w:t>
      </w:r>
      <w:r w:rsidR="00493F38">
        <w:rPr>
          <w:sz w:val="28"/>
          <w:szCs w:val="28"/>
        </w:rPr>
        <w:t xml:space="preserve"> в соответствии:</w:t>
      </w:r>
      <w:r w:rsidR="0029221C" w:rsidRPr="005E2D4B">
        <w:rPr>
          <w:sz w:val="28"/>
          <w:szCs w:val="28"/>
        </w:rPr>
        <w:t xml:space="preserve"> </w:t>
      </w:r>
    </w:p>
    <w:p w:rsidR="000A13CB" w:rsidRDefault="000A13CB" w:rsidP="000A13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221C" w:rsidRPr="005E2D4B">
        <w:rPr>
          <w:sz w:val="28"/>
          <w:szCs w:val="28"/>
        </w:rPr>
        <w:t xml:space="preserve">Конституцией Российской Федерации, </w:t>
      </w:r>
    </w:p>
    <w:p w:rsidR="000A13CB" w:rsidRDefault="000A13CB" w:rsidP="000A13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1221" w:rsidRPr="00251221">
        <w:rPr>
          <w:rStyle w:val="text"/>
          <w:sz w:val="28"/>
          <w:szCs w:val="28"/>
        </w:rPr>
        <w:t>Конвенцией о правах ребенка</w:t>
      </w:r>
      <w:r w:rsidR="00251221">
        <w:rPr>
          <w:sz w:val="28"/>
          <w:szCs w:val="28"/>
        </w:rPr>
        <w:t xml:space="preserve">, </w:t>
      </w:r>
      <w:r w:rsidR="00251221" w:rsidRPr="005E2D4B">
        <w:rPr>
          <w:sz w:val="28"/>
          <w:szCs w:val="28"/>
        </w:rPr>
        <w:t xml:space="preserve"> </w:t>
      </w:r>
    </w:p>
    <w:p w:rsidR="000A13CB" w:rsidRDefault="000A13CB" w:rsidP="000A13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221C" w:rsidRPr="005E2D4B">
        <w:rPr>
          <w:sz w:val="28"/>
          <w:szCs w:val="28"/>
        </w:rPr>
        <w:t>Федераль</w:t>
      </w:r>
      <w:r w:rsidR="003707D7">
        <w:rPr>
          <w:sz w:val="28"/>
          <w:szCs w:val="28"/>
        </w:rPr>
        <w:t>ным Законом от 29.12.2012 № 273</w:t>
      </w:r>
      <w:r w:rsidR="0029221C" w:rsidRPr="005E2D4B">
        <w:rPr>
          <w:sz w:val="28"/>
          <w:szCs w:val="28"/>
        </w:rPr>
        <w:t>-ФЗ «Об образовании в Российской Федерации»,</w:t>
      </w:r>
      <w:r w:rsidR="00961703" w:rsidRPr="005E2D4B">
        <w:rPr>
          <w:sz w:val="28"/>
          <w:szCs w:val="28"/>
        </w:rPr>
        <w:t xml:space="preserve"> </w:t>
      </w:r>
    </w:p>
    <w:p w:rsidR="000A13CB" w:rsidRDefault="000A13CB" w:rsidP="000A13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1703" w:rsidRPr="005E2D4B">
        <w:rPr>
          <w:sz w:val="28"/>
          <w:szCs w:val="28"/>
        </w:rPr>
        <w:t xml:space="preserve">Приказом Министерства спорта Российской Федерации </w:t>
      </w:r>
      <w:r w:rsidR="0029221C" w:rsidRPr="005E2D4B">
        <w:rPr>
          <w:sz w:val="28"/>
          <w:szCs w:val="28"/>
        </w:rPr>
        <w:t xml:space="preserve"> </w:t>
      </w:r>
      <w:r w:rsidR="00961703" w:rsidRPr="005E2D4B">
        <w:rPr>
          <w:sz w:val="28"/>
          <w:szCs w:val="28"/>
        </w:rPr>
        <w:t xml:space="preserve">от 12.09.2013  №731 «Об утверждении порядка приёма на обучение по </w:t>
      </w:r>
      <w:r w:rsidR="007D66A2">
        <w:rPr>
          <w:sz w:val="28"/>
          <w:szCs w:val="28"/>
        </w:rPr>
        <w:t>дополнительным</w:t>
      </w:r>
      <w:r w:rsidR="003707D7">
        <w:rPr>
          <w:sz w:val="28"/>
          <w:szCs w:val="28"/>
        </w:rPr>
        <w:t xml:space="preserve"> </w:t>
      </w:r>
      <w:r w:rsidR="007D66A2">
        <w:rPr>
          <w:sz w:val="28"/>
          <w:szCs w:val="28"/>
        </w:rPr>
        <w:t xml:space="preserve"> </w:t>
      </w:r>
      <w:r w:rsidR="00961703" w:rsidRPr="005E2D4B">
        <w:rPr>
          <w:sz w:val="28"/>
          <w:szCs w:val="28"/>
        </w:rPr>
        <w:t xml:space="preserve">предпрофессиональным программам в области физической культуры и спорта», </w:t>
      </w:r>
    </w:p>
    <w:p w:rsidR="000A13CB" w:rsidRDefault="000A13CB" w:rsidP="000A13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7982" w:rsidRPr="00B07982">
        <w:rPr>
          <w:sz w:val="28"/>
          <w:szCs w:val="28"/>
        </w:rPr>
        <w:t>Постановление</w:t>
      </w:r>
      <w:r w:rsidR="00B07982">
        <w:rPr>
          <w:sz w:val="28"/>
          <w:szCs w:val="28"/>
        </w:rPr>
        <w:t>м</w:t>
      </w:r>
      <w:r w:rsidR="00B07982" w:rsidRPr="00B07982">
        <w:rPr>
          <w:sz w:val="28"/>
          <w:szCs w:val="28"/>
        </w:rPr>
        <w:t xml:space="preserve">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  <w:r w:rsidR="00B07982">
        <w:rPr>
          <w:sz w:val="28"/>
          <w:szCs w:val="28"/>
        </w:rPr>
        <w:t xml:space="preserve">, </w:t>
      </w:r>
      <w:r w:rsidR="007D66A2">
        <w:rPr>
          <w:sz w:val="28"/>
          <w:szCs w:val="28"/>
        </w:rPr>
        <w:t xml:space="preserve"> </w:t>
      </w:r>
    </w:p>
    <w:p w:rsidR="0029221C" w:rsidRDefault="000A13CB" w:rsidP="000A13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221C" w:rsidRPr="005E2D4B">
        <w:rPr>
          <w:sz w:val="28"/>
          <w:szCs w:val="28"/>
        </w:rPr>
        <w:t xml:space="preserve">Уставом муниципального бюджетного образовательного учреждения дополнительного образования детей </w:t>
      </w:r>
      <w:proofErr w:type="gramStart"/>
      <w:r w:rsidR="0029221C" w:rsidRPr="005E2D4B">
        <w:rPr>
          <w:sz w:val="28"/>
          <w:szCs w:val="28"/>
        </w:rPr>
        <w:t>специализированной  детско</w:t>
      </w:r>
      <w:proofErr w:type="gramEnd"/>
      <w:r w:rsidR="0029221C" w:rsidRPr="005E2D4B">
        <w:rPr>
          <w:sz w:val="28"/>
          <w:szCs w:val="28"/>
        </w:rPr>
        <w:t>-юношеской спортивной школы олимпи</w:t>
      </w:r>
      <w:r w:rsidR="0086404F">
        <w:rPr>
          <w:sz w:val="28"/>
          <w:szCs w:val="28"/>
        </w:rPr>
        <w:t>йского резерва №3 им. В.Н. Тихонова</w:t>
      </w:r>
      <w:r w:rsidR="0029221C" w:rsidRPr="005E2D4B">
        <w:rPr>
          <w:sz w:val="28"/>
          <w:szCs w:val="28"/>
        </w:rPr>
        <w:t>.</w:t>
      </w:r>
    </w:p>
    <w:p w:rsidR="0044264B" w:rsidRPr="000A13CB" w:rsidRDefault="0044264B" w:rsidP="000A13CB">
      <w:pPr>
        <w:jc w:val="both"/>
        <w:rPr>
          <w:b/>
          <w:sz w:val="28"/>
          <w:szCs w:val="28"/>
        </w:rPr>
      </w:pPr>
    </w:p>
    <w:p w:rsidR="0086404F" w:rsidRDefault="0044264B" w:rsidP="007A33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13CB">
        <w:rPr>
          <w:sz w:val="28"/>
          <w:szCs w:val="28"/>
        </w:rPr>
        <w:t>.</w:t>
      </w:r>
      <w:r w:rsidR="00906E25">
        <w:rPr>
          <w:sz w:val="28"/>
          <w:szCs w:val="28"/>
        </w:rPr>
        <w:t xml:space="preserve"> </w:t>
      </w:r>
      <w:r w:rsidR="00A76B40">
        <w:rPr>
          <w:sz w:val="28"/>
          <w:szCs w:val="28"/>
        </w:rPr>
        <w:t>МБУДО</w:t>
      </w:r>
      <w:r w:rsidR="007D66A2">
        <w:rPr>
          <w:sz w:val="28"/>
          <w:szCs w:val="28"/>
        </w:rPr>
        <w:t xml:space="preserve"> СДЮСШОР №3</w:t>
      </w:r>
      <w:r w:rsidR="0086404F">
        <w:rPr>
          <w:sz w:val="28"/>
          <w:szCs w:val="28"/>
        </w:rPr>
        <w:t xml:space="preserve"> им. В.Н. Тихонова </w:t>
      </w:r>
      <w:r w:rsidR="00B27AB4">
        <w:rPr>
          <w:sz w:val="28"/>
          <w:szCs w:val="28"/>
        </w:rPr>
        <w:t xml:space="preserve">(далее СДЮСШОР) </w:t>
      </w:r>
      <w:proofErr w:type="gramStart"/>
      <w:r w:rsidR="007D66A2">
        <w:rPr>
          <w:sz w:val="28"/>
          <w:szCs w:val="28"/>
        </w:rPr>
        <w:t>осуществляет  приём</w:t>
      </w:r>
      <w:proofErr w:type="gramEnd"/>
      <w:r w:rsidR="007D66A2">
        <w:rPr>
          <w:sz w:val="28"/>
          <w:szCs w:val="28"/>
        </w:rPr>
        <w:t xml:space="preserve"> граждан на обучение</w:t>
      </w:r>
      <w:r w:rsidR="00425844">
        <w:rPr>
          <w:sz w:val="28"/>
          <w:szCs w:val="28"/>
        </w:rPr>
        <w:t xml:space="preserve"> по </w:t>
      </w:r>
      <w:r w:rsidR="00425844" w:rsidRPr="007A3358">
        <w:rPr>
          <w:sz w:val="28"/>
          <w:szCs w:val="28"/>
          <w:u w:val="single"/>
        </w:rPr>
        <w:t>дополнительным общеразвивающим</w:t>
      </w:r>
      <w:r w:rsidR="00425844">
        <w:rPr>
          <w:sz w:val="28"/>
          <w:szCs w:val="28"/>
        </w:rPr>
        <w:t xml:space="preserve"> и </w:t>
      </w:r>
      <w:r w:rsidR="00425844" w:rsidRPr="007A3358">
        <w:rPr>
          <w:sz w:val="28"/>
          <w:szCs w:val="28"/>
          <w:u w:val="single"/>
        </w:rPr>
        <w:t>дополнительным   предпрофессиональным</w:t>
      </w:r>
      <w:r w:rsidR="00425844" w:rsidRPr="003076E7">
        <w:rPr>
          <w:sz w:val="28"/>
          <w:szCs w:val="28"/>
        </w:rPr>
        <w:t xml:space="preserve"> </w:t>
      </w:r>
      <w:r w:rsidR="00425844">
        <w:rPr>
          <w:sz w:val="28"/>
          <w:szCs w:val="28"/>
        </w:rPr>
        <w:t>программам</w:t>
      </w:r>
      <w:r w:rsidR="00425844" w:rsidRPr="003076E7">
        <w:rPr>
          <w:sz w:val="28"/>
          <w:szCs w:val="28"/>
        </w:rPr>
        <w:t xml:space="preserve">  </w:t>
      </w:r>
      <w:r w:rsidR="007D66A2" w:rsidRPr="005E2D4B">
        <w:rPr>
          <w:sz w:val="28"/>
          <w:szCs w:val="28"/>
        </w:rPr>
        <w:t>в области физической культуры и спорта</w:t>
      </w:r>
      <w:r w:rsidR="007D66A2">
        <w:rPr>
          <w:sz w:val="28"/>
          <w:szCs w:val="28"/>
        </w:rPr>
        <w:t xml:space="preserve"> (далее образовательные программы)</w:t>
      </w:r>
      <w:r w:rsidR="003076E7">
        <w:rPr>
          <w:sz w:val="28"/>
          <w:szCs w:val="28"/>
        </w:rPr>
        <w:t>:</w:t>
      </w:r>
    </w:p>
    <w:p w:rsidR="007A3358" w:rsidRDefault="0086404F" w:rsidP="007A33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5A7" w:rsidRPr="006025A7">
        <w:rPr>
          <w:sz w:val="28"/>
          <w:szCs w:val="28"/>
        </w:rPr>
        <w:t xml:space="preserve">.1. </w:t>
      </w:r>
      <w:r w:rsidR="007A3358">
        <w:rPr>
          <w:sz w:val="28"/>
          <w:szCs w:val="28"/>
        </w:rPr>
        <w:t>П</w:t>
      </w:r>
      <w:r w:rsidR="006025A7" w:rsidRPr="006025A7">
        <w:rPr>
          <w:sz w:val="28"/>
          <w:szCs w:val="28"/>
        </w:rPr>
        <w:t xml:space="preserve">о </w:t>
      </w:r>
      <w:r w:rsidR="006025A7" w:rsidRPr="007A3358">
        <w:rPr>
          <w:i/>
          <w:sz w:val="28"/>
          <w:szCs w:val="28"/>
        </w:rPr>
        <w:t>дополнительным общеразвивающим программам</w:t>
      </w:r>
      <w:r w:rsidR="006025A7" w:rsidRPr="006025A7">
        <w:rPr>
          <w:sz w:val="28"/>
          <w:szCs w:val="28"/>
        </w:rPr>
        <w:t xml:space="preserve"> </w:t>
      </w:r>
      <w:r w:rsidR="003076E7">
        <w:rPr>
          <w:sz w:val="28"/>
          <w:szCs w:val="28"/>
        </w:rPr>
        <w:t xml:space="preserve">               </w:t>
      </w:r>
      <w:proofErr w:type="gramStart"/>
      <w:r w:rsidR="003076E7">
        <w:rPr>
          <w:sz w:val="28"/>
          <w:szCs w:val="28"/>
        </w:rPr>
        <w:t xml:space="preserve">   (</w:t>
      </w:r>
      <w:proofErr w:type="gramEnd"/>
      <w:r w:rsidR="006025A7" w:rsidRPr="006025A7">
        <w:rPr>
          <w:sz w:val="28"/>
          <w:szCs w:val="28"/>
        </w:rPr>
        <w:t>спортивно</w:t>
      </w:r>
      <w:r w:rsidR="006025A7">
        <w:rPr>
          <w:sz w:val="28"/>
          <w:szCs w:val="28"/>
        </w:rPr>
        <w:t>-</w:t>
      </w:r>
      <w:r w:rsidR="006025A7" w:rsidRPr="006025A7">
        <w:rPr>
          <w:sz w:val="28"/>
          <w:szCs w:val="28"/>
        </w:rPr>
        <w:t xml:space="preserve">оздоровительный этап) </w:t>
      </w:r>
      <w:r w:rsidR="00906E25" w:rsidRPr="006025A7">
        <w:rPr>
          <w:sz w:val="28"/>
          <w:szCs w:val="28"/>
        </w:rPr>
        <w:t xml:space="preserve"> </w:t>
      </w:r>
      <w:r w:rsidR="006025A7" w:rsidRPr="007A540F">
        <w:rPr>
          <w:sz w:val="28"/>
          <w:szCs w:val="28"/>
        </w:rPr>
        <w:t>группы формируются как из вновь зачисляемых в</w:t>
      </w:r>
      <w:r w:rsidR="006025A7">
        <w:rPr>
          <w:sz w:val="28"/>
          <w:szCs w:val="28"/>
        </w:rPr>
        <w:t xml:space="preserve"> С</w:t>
      </w:r>
      <w:r w:rsidR="006025A7" w:rsidRPr="007A540F">
        <w:rPr>
          <w:sz w:val="28"/>
          <w:szCs w:val="28"/>
        </w:rPr>
        <w:t>ДЮСШ</w:t>
      </w:r>
      <w:r w:rsidR="006025A7">
        <w:rPr>
          <w:sz w:val="28"/>
          <w:szCs w:val="28"/>
        </w:rPr>
        <w:t>ОР</w:t>
      </w:r>
      <w:r w:rsidR="006025A7" w:rsidRPr="007A540F">
        <w:rPr>
          <w:sz w:val="28"/>
          <w:szCs w:val="28"/>
        </w:rPr>
        <w:t xml:space="preserve"> обучающихся, так из обучающихся, не имеющих по каким-либо причинам</w:t>
      </w:r>
      <w:r w:rsidR="006025A7">
        <w:rPr>
          <w:sz w:val="28"/>
          <w:szCs w:val="28"/>
        </w:rPr>
        <w:t xml:space="preserve"> </w:t>
      </w:r>
      <w:r w:rsidR="006025A7" w:rsidRPr="007A540F">
        <w:rPr>
          <w:sz w:val="28"/>
          <w:szCs w:val="28"/>
        </w:rPr>
        <w:t xml:space="preserve">возможности продолжать занятия на других этапах подготовки, но желающих заниматься </w:t>
      </w:r>
      <w:r w:rsidR="006025A7">
        <w:rPr>
          <w:sz w:val="28"/>
          <w:szCs w:val="28"/>
        </w:rPr>
        <w:t>спортом</w:t>
      </w:r>
      <w:r w:rsidR="006025A7" w:rsidRPr="007A540F">
        <w:rPr>
          <w:sz w:val="28"/>
          <w:szCs w:val="28"/>
        </w:rPr>
        <w:t xml:space="preserve"> и не имеющих медицинских противопоказаний. </w:t>
      </w:r>
      <w:r w:rsidR="007D66A2" w:rsidRPr="006025A7">
        <w:rPr>
          <w:sz w:val="28"/>
          <w:szCs w:val="28"/>
        </w:rPr>
        <w:t xml:space="preserve"> </w:t>
      </w:r>
      <w:r w:rsidR="00AB19F4" w:rsidRPr="006025A7">
        <w:rPr>
          <w:sz w:val="28"/>
          <w:szCs w:val="28"/>
        </w:rPr>
        <w:tab/>
      </w:r>
    </w:p>
    <w:p w:rsidR="007A3358" w:rsidRDefault="007A3358" w:rsidP="007A3358">
      <w:pPr>
        <w:ind w:firstLine="708"/>
        <w:jc w:val="both"/>
        <w:rPr>
          <w:sz w:val="28"/>
          <w:szCs w:val="28"/>
        </w:rPr>
      </w:pPr>
      <w:r w:rsidRPr="00F36835">
        <w:rPr>
          <w:sz w:val="28"/>
          <w:szCs w:val="28"/>
        </w:rPr>
        <w:lastRenderedPageBreak/>
        <w:t>Спортивно-оздоровительные группы в</w:t>
      </w:r>
      <w:bookmarkStart w:id="0" w:name="_GoBack"/>
      <w:bookmarkEnd w:id="0"/>
      <w:r w:rsidRPr="00F36835">
        <w:rPr>
          <w:sz w:val="28"/>
          <w:szCs w:val="28"/>
        </w:rPr>
        <w:t xml:space="preserve"> </w:t>
      </w:r>
      <w:r w:rsidR="00A76B40">
        <w:rPr>
          <w:sz w:val="28"/>
          <w:szCs w:val="28"/>
        </w:rPr>
        <w:t>МБУДО</w:t>
      </w:r>
      <w:r>
        <w:rPr>
          <w:sz w:val="28"/>
          <w:szCs w:val="28"/>
        </w:rPr>
        <w:t xml:space="preserve"> СДЮСШОР №3</w:t>
      </w:r>
      <w:r w:rsidRPr="00F36835">
        <w:rPr>
          <w:sz w:val="28"/>
          <w:szCs w:val="28"/>
        </w:rPr>
        <w:t xml:space="preserve"> </w:t>
      </w:r>
      <w:r w:rsidR="0086404F">
        <w:rPr>
          <w:sz w:val="28"/>
          <w:szCs w:val="28"/>
        </w:rPr>
        <w:t xml:space="preserve">им. В.Н. Тихонова </w:t>
      </w:r>
      <w:r w:rsidRPr="00F36835">
        <w:rPr>
          <w:sz w:val="28"/>
          <w:szCs w:val="28"/>
        </w:rPr>
        <w:t>открываются по решению учредителя при отсутствии на территории</w:t>
      </w:r>
      <w:r w:rsidR="0086404F">
        <w:rPr>
          <w:sz w:val="28"/>
          <w:szCs w:val="28"/>
        </w:rPr>
        <w:t xml:space="preserve"> </w:t>
      </w:r>
      <w:r w:rsidRPr="00F36835">
        <w:rPr>
          <w:sz w:val="28"/>
          <w:szCs w:val="28"/>
        </w:rPr>
        <w:t xml:space="preserve">г. </w:t>
      </w:r>
      <w:proofErr w:type="gramStart"/>
      <w:r>
        <w:rPr>
          <w:sz w:val="28"/>
          <w:szCs w:val="28"/>
        </w:rPr>
        <w:t xml:space="preserve">Смоленска </w:t>
      </w:r>
      <w:r w:rsidRPr="00F36835">
        <w:rPr>
          <w:sz w:val="28"/>
          <w:szCs w:val="28"/>
        </w:rPr>
        <w:t xml:space="preserve"> развитой</w:t>
      </w:r>
      <w:proofErr w:type="gramEnd"/>
      <w:r w:rsidRPr="00F36835">
        <w:rPr>
          <w:sz w:val="28"/>
          <w:szCs w:val="28"/>
        </w:rPr>
        <w:t xml:space="preserve"> системы спортивно-оздоровительных детских центров и других учреждений дополнительного образования детей, имеющих физкультурно-спортивную направленность</w:t>
      </w:r>
      <w:r>
        <w:rPr>
          <w:sz w:val="28"/>
          <w:szCs w:val="28"/>
        </w:rPr>
        <w:t>, в том числе по адаптивным видам спорта</w:t>
      </w:r>
      <w:r w:rsidRPr="00F36835">
        <w:rPr>
          <w:sz w:val="28"/>
          <w:szCs w:val="28"/>
        </w:rPr>
        <w:t xml:space="preserve">. </w:t>
      </w:r>
    </w:p>
    <w:p w:rsidR="007A3358" w:rsidRDefault="007A3358" w:rsidP="007A3358">
      <w:pPr>
        <w:ind w:firstLine="708"/>
        <w:jc w:val="both"/>
        <w:rPr>
          <w:sz w:val="28"/>
          <w:szCs w:val="28"/>
        </w:rPr>
      </w:pPr>
      <w:r w:rsidRPr="00817A36">
        <w:rPr>
          <w:color w:val="FF0000"/>
          <w:sz w:val="28"/>
          <w:szCs w:val="28"/>
        </w:rPr>
        <w:t>Для отделений конного спо</w:t>
      </w:r>
      <w:r w:rsidR="00817A36">
        <w:rPr>
          <w:color w:val="FF0000"/>
          <w:sz w:val="28"/>
          <w:szCs w:val="28"/>
        </w:rPr>
        <w:t xml:space="preserve">рта и шахмат </w:t>
      </w:r>
      <w:r w:rsidRPr="00817A36">
        <w:rPr>
          <w:color w:val="FF0000"/>
          <w:sz w:val="28"/>
          <w:szCs w:val="28"/>
        </w:rPr>
        <w:t>данная услуга является платной</w:t>
      </w:r>
      <w:r w:rsidRPr="00F36835">
        <w:rPr>
          <w:sz w:val="28"/>
          <w:szCs w:val="28"/>
        </w:rPr>
        <w:t xml:space="preserve">, согласованной с учредителем, сверх установленного государственного задания на оказание услуг. Спортивно-оздоровительный этап реализуется в соответствии с дополнительными образовательными программами в области физической культуры и спорта и на этот этап не распространяются требования федеральных стандартов спортивной подготовки.   </w:t>
      </w:r>
      <w:r w:rsidR="00AB19F4" w:rsidRPr="006025A7">
        <w:rPr>
          <w:sz w:val="28"/>
          <w:szCs w:val="28"/>
        </w:rPr>
        <w:tab/>
      </w:r>
      <w:r w:rsidR="00AB19F4" w:rsidRPr="006025A7">
        <w:rPr>
          <w:sz w:val="28"/>
          <w:szCs w:val="28"/>
        </w:rPr>
        <w:tab/>
      </w:r>
      <w:r w:rsidR="00AB19F4" w:rsidRPr="006025A7">
        <w:rPr>
          <w:sz w:val="28"/>
          <w:szCs w:val="28"/>
        </w:rPr>
        <w:tab/>
      </w:r>
      <w:r w:rsidR="003076E7">
        <w:rPr>
          <w:sz w:val="28"/>
          <w:szCs w:val="28"/>
        </w:rPr>
        <w:tab/>
      </w:r>
    </w:p>
    <w:p w:rsidR="0044264B" w:rsidRDefault="0044264B" w:rsidP="00442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19F4" w:rsidRPr="003076E7">
        <w:rPr>
          <w:sz w:val="28"/>
          <w:szCs w:val="28"/>
        </w:rPr>
        <w:t xml:space="preserve">.2. </w:t>
      </w:r>
      <w:r w:rsidR="003076E7">
        <w:rPr>
          <w:sz w:val="28"/>
          <w:szCs w:val="28"/>
        </w:rPr>
        <w:tab/>
      </w:r>
      <w:r w:rsidR="007A3358">
        <w:rPr>
          <w:sz w:val="28"/>
          <w:szCs w:val="28"/>
        </w:rPr>
        <w:t>П</w:t>
      </w:r>
      <w:r w:rsidR="00AB19F4" w:rsidRPr="003076E7">
        <w:rPr>
          <w:sz w:val="28"/>
          <w:szCs w:val="28"/>
        </w:rPr>
        <w:t xml:space="preserve">о </w:t>
      </w:r>
      <w:r w:rsidR="00AB19F4" w:rsidRPr="007A3358">
        <w:rPr>
          <w:i/>
          <w:sz w:val="28"/>
          <w:szCs w:val="28"/>
        </w:rPr>
        <w:t>дополнительным   предпрофессиональным   программам</w:t>
      </w:r>
      <w:r w:rsidR="003076E7">
        <w:rPr>
          <w:sz w:val="28"/>
          <w:szCs w:val="28"/>
        </w:rPr>
        <w:t xml:space="preserve"> </w:t>
      </w:r>
      <w:r w:rsidR="003076E7" w:rsidRPr="00817A36">
        <w:rPr>
          <w:color w:val="FF0000"/>
          <w:sz w:val="28"/>
          <w:szCs w:val="28"/>
        </w:rPr>
        <w:t>набор осуществляется</w:t>
      </w:r>
      <w:r w:rsidR="00AB19F4" w:rsidRPr="00817A36">
        <w:rPr>
          <w:color w:val="FF0000"/>
          <w:sz w:val="28"/>
          <w:szCs w:val="28"/>
        </w:rPr>
        <w:t xml:space="preserve"> </w:t>
      </w:r>
      <w:r w:rsidR="007D66A2" w:rsidRPr="00817A36">
        <w:rPr>
          <w:color w:val="FF0000"/>
          <w:sz w:val="28"/>
          <w:szCs w:val="28"/>
        </w:rPr>
        <w:t>на основании результатов индивидуального отбора</w:t>
      </w:r>
      <w:r w:rsidR="007D66A2" w:rsidRPr="003076E7">
        <w:rPr>
          <w:sz w:val="28"/>
          <w:szCs w:val="28"/>
        </w:rPr>
        <w:t xml:space="preserve"> лиц</w:t>
      </w:r>
      <w:r w:rsidR="00B97365" w:rsidRPr="003076E7">
        <w:rPr>
          <w:sz w:val="28"/>
          <w:szCs w:val="28"/>
        </w:rPr>
        <w:t xml:space="preserve">, имеющих необходимые для освоения соответствующей образовательной программы способности в области физической культуры и спорта (далее </w:t>
      </w:r>
      <w:proofErr w:type="gramStart"/>
      <w:r w:rsidR="00B97365" w:rsidRPr="003076E7">
        <w:rPr>
          <w:sz w:val="28"/>
          <w:szCs w:val="28"/>
        </w:rPr>
        <w:t>поступающих)  за</w:t>
      </w:r>
      <w:proofErr w:type="gramEnd"/>
      <w:r w:rsidR="00B97365" w:rsidRPr="003076E7">
        <w:rPr>
          <w:sz w:val="28"/>
          <w:szCs w:val="28"/>
        </w:rPr>
        <w:t xml:space="preserve"> счёт с</w:t>
      </w:r>
      <w:r w:rsidR="007A3358">
        <w:rPr>
          <w:sz w:val="28"/>
          <w:szCs w:val="28"/>
        </w:rPr>
        <w:t>редств соответствующего бюджета а также</w:t>
      </w:r>
      <w:r w:rsidR="00B97365" w:rsidRPr="003076E7">
        <w:rPr>
          <w:sz w:val="28"/>
          <w:szCs w:val="28"/>
        </w:rPr>
        <w:t xml:space="preserve"> по договорам с оплатой стоимости обучения с юридическими и физическими лицами.</w:t>
      </w:r>
    </w:p>
    <w:p w:rsidR="0044264B" w:rsidRDefault="0044264B" w:rsidP="0044264B">
      <w:pPr>
        <w:ind w:firstLine="708"/>
        <w:jc w:val="both"/>
        <w:rPr>
          <w:rStyle w:val="text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20CD" w:rsidRPr="0044264B">
        <w:rPr>
          <w:rStyle w:val="text"/>
          <w:sz w:val="28"/>
          <w:szCs w:val="28"/>
        </w:rPr>
        <w:t>Количество детей, принимаемых в образовательную организацию для обучения по дополнительным предпрофессиональным программам в области физической культуры и спорта, определяется в соответствии с государственным (муниципальным) заданием на оказание государственных (муниципальных) услуг, устанавливаемых учредителем.</w:t>
      </w:r>
    </w:p>
    <w:p w:rsidR="0044264B" w:rsidRDefault="0044264B" w:rsidP="0044264B">
      <w:pPr>
        <w:ind w:firstLine="708"/>
        <w:jc w:val="both"/>
        <w:rPr>
          <w:sz w:val="28"/>
          <w:szCs w:val="28"/>
        </w:rPr>
      </w:pPr>
      <w:r>
        <w:rPr>
          <w:rStyle w:val="text"/>
          <w:sz w:val="28"/>
          <w:szCs w:val="28"/>
        </w:rPr>
        <w:t xml:space="preserve">3. </w:t>
      </w:r>
      <w:r w:rsidR="00B97365">
        <w:rPr>
          <w:sz w:val="28"/>
          <w:szCs w:val="28"/>
        </w:rPr>
        <w:t xml:space="preserve">При приёме граждан на обучение по </w:t>
      </w:r>
      <w:r w:rsidR="00946481">
        <w:rPr>
          <w:sz w:val="28"/>
          <w:szCs w:val="28"/>
        </w:rPr>
        <w:t xml:space="preserve">дополнительным </w:t>
      </w:r>
      <w:r w:rsidR="00B97365">
        <w:rPr>
          <w:sz w:val="28"/>
          <w:szCs w:val="28"/>
        </w:rPr>
        <w:t>образовательным программам требования к уровню их образования не предъявляются.</w:t>
      </w:r>
    </w:p>
    <w:p w:rsidR="0044264B" w:rsidRDefault="0044264B" w:rsidP="00442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97365">
        <w:rPr>
          <w:sz w:val="28"/>
          <w:szCs w:val="28"/>
        </w:rPr>
        <w:t xml:space="preserve"> Индивидуальный отбор производится в целях выявления у поступающих физических, психологических способностей и двигательных умений, необходимых для освоения соответствующей образовательной программы.</w:t>
      </w:r>
    </w:p>
    <w:p w:rsidR="0044264B" w:rsidRDefault="0044264B" w:rsidP="00442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04877">
        <w:rPr>
          <w:sz w:val="28"/>
          <w:szCs w:val="28"/>
        </w:rPr>
        <w:t xml:space="preserve">Приём </w:t>
      </w:r>
      <w:r w:rsidR="00804877">
        <w:rPr>
          <w:sz w:val="28"/>
          <w:szCs w:val="28"/>
          <w:shd w:val="clear" w:color="auto" w:fill="FFFFFF"/>
        </w:rPr>
        <w:t xml:space="preserve">на обучение осуществляется </w:t>
      </w:r>
      <w:r w:rsidR="00804877" w:rsidRPr="005E2D4B">
        <w:rPr>
          <w:sz w:val="28"/>
          <w:szCs w:val="28"/>
          <w:shd w:val="clear" w:color="auto" w:fill="FFFFFF"/>
        </w:rPr>
        <w:t xml:space="preserve"> </w:t>
      </w:r>
      <w:r w:rsidR="00804877">
        <w:rPr>
          <w:sz w:val="28"/>
          <w:szCs w:val="28"/>
          <w:shd w:val="clear" w:color="auto" w:fill="FFFFFF"/>
        </w:rPr>
        <w:t>по заявлению поступающего</w:t>
      </w:r>
      <w:r w:rsidR="00804877" w:rsidRPr="00804877">
        <w:rPr>
          <w:sz w:val="28"/>
          <w:szCs w:val="28"/>
          <w:shd w:val="clear" w:color="auto" w:fill="FFFFFF"/>
        </w:rPr>
        <w:t xml:space="preserve"> </w:t>
      </w:r>
      <w:r w:rsidR="00804877" w:rsidRPr="005E2D4B">
        <w:rPr>
          <w:sz w:val="28"/>
          <w:szCs w:val="28"/>
          <w:shd w:val="clear" w:color="auto" w:fill="FFFFFF"/>
        </w:rPr>
        <w:t>достигшего возраста 14</w:t>
      </w:r>
      <w:r w:rsidR="00804877">
        <w:rPr>
          <w:sz w:val="28"/>
          <w:szCs w:val="28"/>
          <w:shd w:val="clear" w:color="auto" w:fill="FFFFFF"/>
        </w:rPr>
        <w:t xml:space="preserve"> лет, </w:t>
      </w:r>
      <w:r w:rsidR="00804877" w:rsidRPr="00804877">
        <w:rPr>
          <w:sz w:val="28"/>
          <w:szCs w:val="28"/>
          <w:shd w:val="clear" w:color="auto" w:fill="FFFFFF"/>
        </w:rPr>
        <w:t xml:space="preserve"> </w:t>
      </w:r>
      <w:r w:rsidR="00804877" w:rsidRPr="005E2D4B">
        <w:rPr>
          <w:sz w:val="28"/>
          <w:szCs w:val="28"/>
          <w:shd w:val="clear" w:color="auto" w:fill="FFFFFF"/>
        </w:rPr>
        <w:t>либо родителей (законных представителей)</w:t>
      </w:r>
      <w:r>
        <w:rPr>
          <w:sz w:val="28"/>
          <w:szCs w:val="28"/>
        </w:rPr>
        <w:t>.</w:t>
      </w:r>
    </w:p>
    <w:p w:rsidR="00B27AB4" w:rsidRPr="009A20CD" w:rsidRDefault="0044264B" w:rsidP="00442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04877" w:rsidRPr="009A20CD">
        <w:rPr>
          <w:sz w:val="28"/>
          <w:szCs w:val="28"/>
          <w:shd w:val="clear" w:color="auto" w:fill="FFFFFF"/>
        </w:rPr>
        <w:t xml:space="preserve"> При подаче заявления предоставляются следующие документы:</w:t>
      </w:r>
    </w:p>
    <w:p w:rsidR="00804877" w:rsidRDefault="00804877" w:rsidP="00B27AB4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B0798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копия свидетельства о рождении поступающего;</w:t>
      </w:r>
    </w:p>
    <w:p w:rsidR="00804877" w:rsidRDefault="0013060D" w:rsidP="00B27AB4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804877">
        <w:rPr>
          <w:sz w:val="28"/>
          <w:szCs w:val="28"/>
          <w:shd w:val="clear" w:color="auto" w:fill="FFFFFF"/>
        </w:rPr>
        <w:t>медицинские документы,  подтверждающие</w:t>
      </w:r>
      <w:r>
        <w:rPr>
          <w:sz w:val="28"/>
          <w:szCs w:val="28"/>
          <w:shd w:val="clear" w:color="auto" w:fill="FFFFFF"/>
        </w:rPr>
        <w:t xml:space="preserve"> отсутствие у поступающих</w:t>
      </w:r>
      <w:r w:rsidR="00804877">
        <w:rPr>
          <w:sz w:val="28"/>
          <w:szCs w:val="28"/>
          <w:shd w:val="clear" w:color="auto" w:fill="FFFFFF"/>
        </w:rPr>
        <w:t xml:space="preserve"> противопоказаний для освоения образовательной программы в области физической культуры и спорта</w:t>
      </w:r>
      <w:r>
        <w:rPr>
          <w:sz w:val="28"/>
          <w:szCs w:val="28"/>
          <w:shd w:val="clear" w:color="auto" w:fill="FFFFFF"/>
        </w:rPr>
        <w:t>;</w:t>
      </w:r>
    </w:p>
    <w:p w:rsidR="0013060D" w:rsidRDefault="0013060D" w:rsidP="00B27AB4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   две фотографии 3х4 </w:t>
      </w:r>
    </w:p>
    <w:p w:rsidR="009A20CD" w:rsidRDefault="00145E94" w:rsidP="009A20CD">
      <w:pPr>
        <w:jc w:val="both"/>
      </w:pPr>
      <w:r>
        <w:rPr>
          <w:rStyle w:val="text"/>
        </w:rPr>
        <w:tab/>
      </w:r>
      <w:r w:rsidR="0044264B">
        <w:rPr>
          <w:rStyle w:val="text"/>
          <w:sz w:val="28"/>
          <w:szCs w:val="28"/>
        </w:rPr>
        <w:t>7</w:t>
      </w:r>
      <w:r w:rsidR="009A20CD">
        <w:rPr>
          <w:rStyle w:val="text"/>
          <w:sz w:val="28"/>
          <w:szCs w:val="28"/>
        </w:rPr>
        <w:t>.</w:t>
      </w:r>
      <w:r>
        <w:rPr>
          <w:rStyle w:val="text"/>
        </w:rPr>
        <w:t xml:space="preserve">  </w:t>
      </w:r>
      <w:r w:rsidRPr="00145E94">
        <w:rPr>
          <w:rStyle w:val="text"/>
          <w:sz w:val="28"/>
          <w:szCs w:val="28"/>
        </w:rPr>
        <w:t xml:space="preserve">В целях организации приема и проведения индивидуального отбора поступающих в школе создаются приемная и апелляционная комиссии. Регламенты работы комиссий определяются локальным нормативным актом образовательной организации. Составы комиссий утверждаются распорядительным актом образовательной организации. В состав комиссий </w:t>
      </w:r>
      <w:r w:rsidRPr="00145E94">
        <w:rPr>
          <w:rStyle w:val="text"/>
          <w:sz w:val="28"/>
          <w:szCs w:val="28"/>
        </w:rPr>
        <w:lastRenderedPageBreak/>
        <w:t>входят: председатель комиссии, заместитель председателя комиссии, члены комиссии. Секретарь комиссии может не входить в состав комиссий.</w:t>
      </w:r>
    </w:p>
    <w:p w:rsidR="00B27AB4" w:rsidRPr="009A20CD" w:rsidRDefault="009A20CD" w:rsidP="009A20CD">
      <w:pPr>
        <w:jc w:val="both"/>
      </w:pPr>
      <w:r>
        <w:tab/>
      </w:r>
      <w:r w:rsidR="0044264B">
        <w:rPr>
          <w:sz w:val="28"/>
          <w:szCs w:val="28"/>
          <w:shd w:val="clear" w:color="auto" w:fill="FFFFFF"/>
        </w:rPr>
        <w:t>8</w:t>
      </w:r>
      <w:r w:rsidR="00B27AB4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 </w:t>
      </w:r>
      <w:r w:rsidR="00B27AB4" w:rsidRPr="005E2D4B">
        <w:rPr>
          <w:sz w:val="28"/>
          <w:szCs w:val="28"/>
          <w:shd w:val="clear" w:color="auto" w:fill="FFFFFF"/>
        </w:rPr>
        <w:t>При приеме СДЮСШОР</w:t>
      </w:r>
      <w:r w:rsidR="00B27AB4">
        <w:rPr>
          <w:sz w:val="28"/>
          <w:szCs w:val="28"/>
          <w:shd w:val="clear" w:color="auto" w:fill="FFFFFF"/>
        </w:rPr>
        <w:t xml:space="preserve"> </w:t>
      </w:r>
      <w:r w:rsidR="00B27AB4" w:rsidRPr="005E2D4B">
        <w:rPr>
          <w:sz w:val="28"/>
          <w:szCs w:val="28"/>
          <w:shd w:val="clear" w:color="auto" w:fill="FFFFFF"/>
        </w:rPr>
        <w:t xml:space="preserve"> знак</w:t>
      </w:r>
      <w:r w:rsidR="00B27AB4">
        <w:rPr>
          <w:sz w:val="28"/>
          <w:szCs w:val="28"/>
          <w:shd w:val="clear" w:color="auto" w:fill="FFFFFF"/>
        </w:rPr>
        <w:t>омит обучающихся и их родителей</w:t>
      </w:r>
    </w:p>
    <w:p w:rsidR="00804877" w:rsidRPr="00ED4835" w:rsidRDefault="00B27AB4" w:rsidP="00ED4835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 w:rsidRPr="005E2D4B">
        <w:rPr>
          <w:sz w:val="28"/>
          <w:szCs w:val="28"/>
          <w:shd w:val="clear" w:color="auto" w:fill="FFFFFF"/>
        </w:rPr>
        <w:t>(законных представителей) с Уставом, лицензией на право ведения образовательной деятельности, свидетельством о государственной регистрации СДЮСШОР, с соответствующей дополнительной образовательной программой и другими документами, регламентирующими организацию образовательного процесса в СДЮСШОР. </w:t>
      </w:r>
    </w:p>
    <w:p w:rsidR="0029221C" w:rsidRPr="00ED4835" w:rsidRDefault="0044264B" w:rsidP="00ED4835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</w:t>
      </w:r>
      <w:r w:rsidR="00ED4835">
        <w:rPr>
          <w:sz w:val="28"/>
          <w:szCs w:val="28"/>
          <w:shd w:val="clear" w:color="auto" w:fill="FFFFFF"/>
        </w:rPr>
        <w:t>.</w:t>
      </w:r>
      <w:r w:rsidR="009A20CD">
        <w:rPr>
          <w:sz w:val="28"/>
          <w:szCs w:val="28"/>
          <w:shd w:val="clear" w:color="auto" w:fill="FFFFFF"/>
        </w:rPr>
        <w:t xml:space="preserve"> Зачисление</w:t>
      </w:r>
      <w:r w:rsidR="0029221C" w:rsidRPr="00ED4835">
        <w:rPr>
          <w:sz w:val="28"/>
          <w:szCs w:val="28"/>
          <w:shd w:val="clear" w:color="auto" w:fill="FFFFFF"/>
        </w:rPr>
        <w:t xml:space="preserve"> обучающихся, оформляется приказом директора </w:t>
      </w:r>
      <w:r w:rsidR="00473009" w:rsidRPr="00ED4835">
        <w:rPr>
          <w:sz w:val="28"/>
          <w:szCs w:val="28"/>
          <w:shd w:val="clear" w:color="auto" w:fill="FFFFFF"/>
        </w:rPr>
        <w:t>СДЮСШОР</w:t>
      </w:r>
      <w:r w:rsidR="0029221C" w:rsidRPr="00ED4835">
        <w:rPr>
          <w:sz w:val="28"/>
          <w:szCs w:val="28"/>
          <w:shd w:val="clear" w:color="auto" w:fill="FFFFFF"/>
        </w:rPr>
        <w:t xml:space="preserve"> и решением педагогического совета.</w:t>
      </w:r>
    </w:p>
    <w:p w:rsidR="0029221C" w:rsidRPr="005E2D4B" w:rsidRDefault="0029221C" w:rsidP="0029221C">
      <w:pPr>
        <w:shd w:val="clear" w:color="auto" w:fill="FFFFFF"/>
        <w:jc w:val="both"/>
        <w:rPr>
          <w:sz w:val="28"/>
          <w:szCs w:val="28"/>
        </w:rPr>
      </w:pPr>
      <w:r w:rsidRPr="005E2D4B">
        <w:rPr>
          <w:sz w:val="28"/>
          <w:szCs w:val="28"/>
          <w:shd w:val="clear" w:color="auto" w:fill="FFFFFF"/>
        </w:rPr>
        <w:t xml:space="preserve">Основанием для отказа о приеме в </w:t>
      </w:r>
      <w:r w:rsidR="00473009" w:rsidRPr="005E2D4B">
        <w:rPr>
          <w:sz w:val="28"/>
          <w:szCs w:val="28"/>
          <w:shd w:val="clear" w:color="auto" w:fill="FFFFFF"/>
        </w:rPr>
        <w:t>СДЮСШОР</w:t>
      </w:r>
      <w:r w:rsidRPr="005E2D4B">
        <w:rPr>
          <w:sz w:val="28"/>
          <w:szCs w:val="28"/>
          <w:shd w:val="clear" w:color="auto" w:fill="FFFFFF"/>
        </w:rPr>
        <w:t xml:space="preserve"> является:</w:t>
      </w:r>
    </w:p>
    <w:p w:rsidR="0029221C" w:rsidRPr="005E2D4B" w:rsidRDefault="0029221C" w:rsidP="0029221C">
      <w:pPr>
        <w:shd w:val="clear" w:color="auto" w:fill="FFFFFF"/>
        <w:rPr>
          <w:sz w:val="28"/>
          <w:szCs w:val="28"/>
          <w:shd w:val="clear" w:color="auto" w:fill="FFFFFF"/>
        </w:rPr>
      </w:pPr>
      <w:r w:rsidRPr="005E2D4B">
        <w:rPr>
          <w:sz w:val="28"/>
          <w:szCs w:val="28"/>
          <w:shd w:val="clear" w:color="auto" w:fill="FFFFFF"/>
        </w:rPr>
        <w:t>- не соответствие возраста;</w:t>
      </w:r>
    </w:p>
    <w:p w:rsidR="0029221C" w:rsidRPr="005E2D4B" w:rsidRDefault="0029221C" w:rsidP="0029221C">
      <w:pPr>
        <w:shd w:val="clear" w:color="auto" w:fill="FFFFFF"/>
        <w:rPr>
          <w:sz w:val="28"/>
          <w:szCs w:val="28"/>
          <w:shd w:val="clear" w:color="auto" w:fill="FFFFFF"/>
        </w:rPr>
      </w:pPr>
      <w:r w:rsidRPr="005E2D4B">
        <w:rPr>
          <w:sz w:val="28"/>
          <w:szCs w:val="28"/>
          <w:shd w:val="clear" w:color="auto" w:fill="FFFFFF"/>
        </w:rPr>
        <w:t>- отсутствие заявления о приеме;</w:t>
      </w:r>
    </w:p>
    <w:p w:rsidR="0029221C" w:rsidRPr="005E2D4B" w:rsidRDefault="0029221C" w:rsidP="0029221C">
      <w:pPr>
        <w:shd w:val="clear" w:color="auto" w:fill="FFFFFF"/>
        <w:rPr>
          <w:sz w:val="28"/>
          <w:szCs w:val="28"/>
        </w:rPr>
      </w:pPr>
      <w:r w:rsidRPr="005E2D4B">
        <w:rPr>
          <w:sz w:val="28"/>
          <w:szCs w:val="28"/>
          <w:shd w:val="clear" w:color="auto" w:fill="FFFFFF"/>
        </w:rPr>
        <w:t>- наличие медицинских противопоказаний для занятий физической культурой и спортом.</w:t>
      </w:r>
    </w:p>
    <w:p w:rsidR="0029221C" w:rsidRPr="005E2D4B" w:rsidRDefault="0029221C" w:rsidP="00ED4835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5E2D4B">
        <w:rPr>
          <w:sz w:val="28"/>
          <w:szCs w:val="28"/>
          <w:shd w:val="clear" w:color="auto" w:fill="FFFFFF"/>
        </w:rPr>
        <w:t>Минимальный  возраст</w:t>
      </w:r>
      <w:proofErr w:type="gramEnd"/>
      <w:r w:rsidRPr="005E2D4B">
        <w:rPr>
          <w:sz w:val="28"/>
          <w:szCs w:val="28"/>
          <w:shd w:val="clear" w:color="auto" w:fill="FFFFFF"/>
        </w:rPr>
        <w:t xml:space="preserve"> зачисления детей в </w:t>
      </w:r>
      <w:r w:rsidR="00473009" w:rsidRPr="005E2D4B">
        <w:rPr>
          <w:sz w:val="28"/>
          <w:szCs w:val="28"/>
          <w:shd w:val="clear" w:color="auto" w:fill="FFFFFF"/>
        </w:rPr>
        <w:t>СДЮСШОР</w:t>
      </w:r>
      <w:r w:rsidRPr="005E2D4B">
        <w:rPr>
          <w:sz w:val="28"/>
          <w:szCs w:val="28"/>
          <w:shd w:val="clear" w:color="auto" w:fill="FFFFFF"/>
        </w:rPr>
        <w:t xml:space="preserve"> определяет</w:t>
      </w:r>
      <w:r w:rsidR="00801518">
        <w:rPr>
          <w:sz w:val="28"/>
          <w:szCs w:val="28"/>
          <w:shd w:val="clear" w:color="auto" w:fill="FFFFFF"/>
        </w:rPr>
        <w:t xml:space="preserve">ся в соответствии с программными  требованиями </w:t>
      </w:r>
      <w:r w:rsidRPr="005E2D4B">
        <w:rPr>
          <w:sz w:val="28"/>
          <w:szCs w:val="28"/>
          <w:shd w:val="clear" w:color="auto" w:fill="FFFFFF"/>
        </w:rPr>
        <w:t>:</w:t>
      </w:r>
    </w:p>
    <w:p w:rsidR="0029221C" w:rsidRPr="005E2D4B" w:rsidRDefault="0029221C" w:rsidP="0029221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29221C" w:rsidRPr="005E2D4B" w:rsidTr="00BB4EB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1C" w:rsidRPr="005E2D4B" w:rsidRDefault="0029221C" w:rsidP="00BB4EB8">
            <w:pPr>
              <w:jc w:val="both"/>
              <w:rPr>
                <w:sz w:val="28"/>
                <w:szCs w:val="28"/>
              </w:rPr>
            </w:pPr>
            <w:r w:rsidRPr="005E2D4B">
              <w:rPr>
                <w:sz w:val="28"/>
                <w:szCs w:val="28"/>
              </w:rPr>
              <w:t>ВИД СПОРТА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1C" w:rsidRPr="005E2D4B" w:rsidRDefault="0029221C" w:rsidP="00BB4EB8">
            <w:pPr>
              <w:rPr>
                <w:sz w:val="28"/>
                <w:szCs w:val="28"/>
              </w:rPr>
            </w:pPr>
            <w:r w:rsidRPr="005E2D4B">
              <w:rPr>
                <w:sz w:val="28"/>
                <w:szCs w:val="28"/>
              </w:rPr>
              <w:t>МИНИМАЛЬНЫЙ ВОЗРАСТ ДЛЯ ЗАЧИСЛЕНИЯ</w:t>
            </w:r>
          </w:p>
        </w:tc>
      </w:tr>
      <w:tr w:rsidR="0029221C" w:rsidRPr="005E2D4B" w:rsidTr="00BB4EB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1C" w:rsidRPr="005E2D4B" w:rsidRDefault="0029221C" w:rsidP="00BB4EB8">
            <w:pPr>
              <w:jc w:val="both"/>
              <w:rPr>
                <w:sz w:val="28"/>
                <w:szCs w:val="28"/>
              </w:rPr>
            </w:pPr>
            <w:r w:rsidRPr="005E2D4B">
              <w:rPr>
                <w:sz w:val="28"/>
                <w:szCs w:val="28"/>
              </w:rPr>
              <w:t xml:space="preserve">Конный спорт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1C" w:rsidRPr="005E2D4B" w:rsidRDefault="00EA6684" w:rsidP="00BB4EB8">
            <w:pPr>
              <w:jc w:val="both"/>
              <w:rPr>
                <w:sz w:val="28"/>
                <w:szCs w:val="28"/>
              </w:rPr>
            </w:pPr>
            <w:r w:rsidRPr="005E2D4B">
              <w:rPr>
                <w:sz w:val="28"/>
                <w:szCs w:val="28"/>
              </w:rPr>
              <w:t>10</w:t>
            </w:r>
            <w:r w:rsidR="0029221C" w:rsidRPr="005E2D4B">
              <w:rPr>
                <w:sz w:val="28"/>
                <w:szCs w:val="28"/>
              </w:rPr>
              <w:t xml:space="preserve"> лет</w:t>
            </w:r>
          </w:p>
        </w:tc>
      </w:tr>
      <w:tr w:rsidR="0029221C" w:rsidRPr="005E2D4B" w:rsidTr="00BB4EB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1C" w:rsidRPr="005E2D4B" w:rsidRDefault="0029221C" w:rsidP="00BB4EB8">
            <w:pPr>
              <w:jc w:val="both"/>
              <w:rPr>
                <w:sz w:val="28"/>
                <w:szCs w:val="28"/>
              </w:rPr>
            </w:pPr>
            <w:r w:rsidRPr="005E2D4B">
              <w:rPr>
                <w:sz w:val="28"/>
                <w:szCs w:val="28"/>
              </w:rPr>
              <w:t>Шахматы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1C" w:rsidRPr="005E2D4B" w:rsidRDefault="0029221C" w:rsidP="00BB4EB8">
            <w:pPr>
              <w:jc w:val="both"/>
              <w:rPr>
                <w:sz w:val="28"/>
                <w:szCs w:val="28"/>
              </w:rPr>
            </w:pPr>
            <w:r w:rsidRPr="005E2D4B">
              <w:rPr>
                <w:sz w:val="28"/>
                <w:szCs w:val="28"/>
              </w:rPr>
              <w:t>7 лет</w:t>
            </w:r>
          </w:p>
        </w:tc>
      </w:tr>
      <w:tr w:rsidR="0029221C" w:rsidRPr="005E2D4B" w:rsidTr="00BB4EB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1C" w:rsidRPr="005E2D4B" w:rsidRDefault="0029221C" w:rsidP="00BB4EB8">
            <w:pPr>
              <w:jc w:val="both"/>
              <w:rPr>
                <w:sz w:val="28"/>
                <w:szCs w:val="28"/>
              </w:rPr>
            </w:pPr>
            <w:r w:rsidRPr="005E2D4B">
              <w:rPr>
                <w:sz w:val="28"/>
                <w:szCs w:val="28"/>
              </w:rPr>
              <w:t>Плавание  (АФК глухие)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1C" w:rsidRPr="005E2D4B" w:rsidRDefault="0029221C" w:rsidP="00BB4EB8">
            <w:pPr>
              <w:jc w:val="both"/>
              <w:rPr>
                <w:sz w:val="28"/>
                <w:szCs w:val="28"/>
              </w:rPr>
            </w:pPr>
            <w:r w:rsidRPr="005E2D4B">
              <w:rPr>
                <w:sz w:val="28"/>
                <w:szCs w:val="28"/>
              </w:rPr>
              <w:t>7 лет</w:t>
            </w:r>
          </w:p>
        </w:tc>
      </w:tr>
      <w:tr w:rsidR="0029221C" w:rsidRPr="005E2D4B" w:rsidTr="00BB4EB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1C" w:rsidRPr="005E2D4B" w:rsidRDefault="0029221C" w:rsidP="00BB4EB8">
            <w:pPr>
              <w:jc w:val="both"/>
              <w:rPr>
                <w:sz w:val="28"/>
                <w:szCs w:val="28"/>
              </w:rPr>
            </w:pPr>
            <w:r w:rsidRPr="005E2D4B">
              <w:rPr>
                <w:sz w:val="28"/>
                <w:szCs w:val="28"/>
              </w:rPr>
              <w:t xml:space="preserve">Легкая атлетика (АФК </w:t>
            </w:r>
            <w:r w:rsidR="00041B4A" w:rsidRPr="00041B4A">
              <w:t>лица с ограниченными возможностями в развитии</w:t>
            </w:r>
            <w:r w:rsidRPr="00041B4A">
              <w:t xml:space="preserve">)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21C" w:rsidRPr="005E2D4B" w:rsidRDefault="0029221C" w:rsidP="00BB4EB8">
            <w:pPr>
              <w:jc w:val="both"/>
              <w:rPr>
                <w:sz w:val="28"/>
                <w:szCs w:val="28"/>
              </w:rPr>
            </w:pPr>
            <w:r w:rsidRPr="005E2D4B">
              <w:rPr>
                <w:sz w:val="28"/>
                <w:szCs w:val="28"/>
              </w:rPr>
              <w:t>9 лет</w:t>
            </w:r>
          </w:p>
        </w:tc>
      </w:tr>
    </w:tbl>
    <w:p w:rsidR="0029221C" w:rsidRPr="005E2D4B" w:rsidRDefault="0029221C" w:rsidP="0029221C">
      <w:pPr>
        <w:shd w:val="clear" w:color="auto" w:fill="FFFFFF"/>
        <w:jc w:val="both"/>
        <w:rPr>
          <w:sz w:val="28"/>
          <w:szCs w:val="28"/>
        </w:rPr>
      </w:pPr>
    </w:p>
    <w:p w:rsidR="0029221C" w:rsidRDefault="0029221C" w:rsidP="0029221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E2D4B">
        <w:rPr>
          <w:sz w:val="28"/>
          <w:szCs w:val="28"/>
          <w:shd w:val="clear" w:color="auto" w:fill="FFFFFF"/>
        </w:rPr>
        <w:t>Рекомендуемый максимальн</w:t>
      </w:r>
      <w:r w:rsidR="00145E94">
        <w:rPr>
          <w:sz w:val="28"/>
          <w:szCs w:val="28"/>
          <w:shd w:val="clear" w:color="auto" w:fill="FFFFFF"/>
        </w:rPr>
        <w:t>ый возраст обучающихся – 18 лет</w:t>
      </w:r>
      <w:r w:rsidRPr="005E2D4B">
        <w:rPr>
          <w:sz w:val="28"/>
          <w:szCs w:val="28"/>
          <w:shd w:val="clear" w:color="auto" w:fill="FFFFFF"/>
        </w:rPr>
        <w:t>.</w:t>
      </w:r>
    </w:p>
    <w:p w:rsidR="004B03F2" w:rsidRPr="005E2D4B" w:rsidRDefault="004B03F2" w:rsidP="0029221C">
      <w:pPr>
        <w:shd w:val="clear" w:color="auto" w:fill="FFFFFF"/>
        <w:jc w:val="both"/>
        <w:rPr>
          <w:sz w:val="28"/>
          <w:szCs w:val="28"/>
        </w:rPr>
      </w:pPr>
    </w:p>
    <w:p w:rsidR="0029221C" w:rsidRDefault="00ED4835" w:rsidP="0029221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29221C" w:rsidRPr="005E2D4B">
        <w:rPr>
          <w:sz w:val="28"/>
          <w:szCs w:val="28"/>
          <w:shd w:val="clear" w:color="auto" w:fill="FFFFFF"/>
        </w:rPr>
        <w:t xml:space="preserve"> </w:t>
      </w:r>
      <w:r w:rsidR="0029221C" w:rsidRPr="005E2D4B">
        <w:rPr>
          <w:sz w:val="28"/>
          <w:szCs w:val="28"/>
          <w:u w:val="single"/>
          <w:shd w:val="clear" w:color="auto" w:fill="FFFFFF"/>
        </w:rPr>
        <w:t xml:space="preserve">На спортивно-оздоровительный этап </w:t>
      </w:r>
      <w:r w:rsidR="0029221C" w:rsidRPr="005E2D4B">
        <w:rPr>
          <w:sz w:val="28"/>
          <w:szCs w:val="28"/>
          <w:shd w:val="clear" w:color="auto" w:fill="FFFFFF"/>
        </w:rPr>
        <w:t>зачисляются  все желающие заниматься оздоровительными физическими упражнениями и не имеющие медицинских противопоказаний</w:t>
      </w:r>
      <w:r w:rsidR="00817A36">
        <w:rPr>
          <w:sz w:val="28"/>
          <w:szCs w:val="28"/>
          <w:shd w:val="clear" w:color="auto" w:fill="FFFFFF"/>
        </w:rPr>
        <w:t xml:space="preserve"> с 7 до 17 лет.</w:t>
      </w:r>
    </w:p>
    <w:p w:rsidR="004B03F2" w:rsidRPr="005E2D4B" w:rsidRDefault="004B03F2" w:rsidP="0029221C">
      <w:pPr>
        <w:shd w:val="clear" w:color="auto" w:fill="FFFFFF"/>
        <w:jc w:val="both"/>
        <w:rPr>
          <w:sz w:val="28"/>
          <w:szCs w:val="28"/>
        </w:rPr>
      </w:pPr>
    </w:p>
    <w:p w:rsidR="0029221C" w:rsidRDefault="00ED4835" w:rsidP="0029221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29221C" w:rsidRPr="005E2D4B">
        <w:rPr>
          <w:sz w:val="28"/>
          <w:szCs w:val="28"/>
          <w:shd w:val="clear" w:color="auto" w:fill="FFFFFF"/>
        </w:rPr>
        <w:t xml:space="preserve"> </w:t>
      </w:r>
      <w:r w:rsidR="0029221C" w:rsidRPr="005E2D4B">
        <w:rPr>
          <w:sz w:val="28"/>
          <w:szCs w:val="28"/>
          <w:u w:val="single"/>
          <w:shd w:val="clear" w:color="auto" w:fill="FFFFFF"/>
        </w:rPr>
        <w:t>На этап начальной подготовки</w:t>
      </w:r>
      <w:r w:rsidR="0029221C" w:rsidRPr="005E2D4B">
        <w:rPr>
          <w:sz w:val="28"/>
          <w:szCs w:val="28"/>
          <w:shd w:val="clear" w:color="auto" w:fill="FFFFFF"/>
        </w:rPr>
        <w:t xml:space="preserve"> зачисляются все желающие, не имеющие медицинских противопоказаний, в соответствии с минимальным возрастом, установлен</w:t>
      </w:r>
      <w:r w:rsidR="00473009" w:rsidRPr="005E2D4B">
        <w:rPr>
          <w:sz w:val="28"/>
          <w:szCs w:val="28"/>
          <w:shd w:val="clear" w:color="auto" w:fill="FFFFFF"/>
        </w:rPr>
        <w:t>ным для конкретного вида спорта, по результатам приёмных нормативов.</w:t>
      </w:r>
      <w:r w:rsidR="0029221C" w:rsidRPr="005E2D4B">
        <w:rPr>
          <w:sz w:val="28"/>
          <w:szCs w:val="28"/>
          <w:shd w:val="clear" w:color="auto" w:fill="FFFFFF"/>
        </w:rPr>
        <w:t xml:space="preserve"> Разница в возрасте занимающихся в одной группе не должна превышать двух-трех лет.</w:t>
      </w:r>
    </w:p>
    <w:p w:rsidR="004B03F2" w:rsidRPr="005E2D4B" w:rsidRDefault="004B03F2" w:rsidP="0029221C">
      <w:pPr>
        <w:shd w:val="clear" w:color="auto" w:fill="FFFFFF"/>
        <w:jc w:val="both"/>
        <w:rPr>
          <w:sz w:val="28"/>
          <w:szCs w:val="28"/>
        </w:rPr>
      </w:pPr>
    </w:p>
    <w:p w:rsidR="0029221C" w:rsidRDefault="00ED4835" w:rsidP="0029221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29221C" w:rsidRPr="005E2D4B">
        <w:rPr>
          <w:sz w:val="28"/>
          <w:szCs w:val="28"/>
          <w:shd w:val="clear" w:color="auto" w:fill="FFFFFF"/>
        </w:rPr>
        <w:t xml:space="preserve"> </w:t>
      </w:r>
      <w:r w:rsidR="0029221C" w:rsidRPr="005E2D4B">
        <w:rPr>
          <w:sz w:val="28"/>
          <w:szCs w:val="28"/>
          <w:u w:val="single"/>
          <w:shd w:val="clear" w:color="auto" w:fill="FFFFFF"/>
        </w:rPr>
        <w:t>На учебно-тренировочный этап</w:t>
      </w:r>
      <w:r w:rsidR="0029221C" w:rsidRPr="005E2D4B">
        <w:rPr>
          <w:sz w:val="28"/>
          <w:szCs w:val="28"/>
          <w:shd w:val="clear" w:color="auto" w:fill="FFFFFF"/>
        </w:rPr>
        <w:t>  зачисляются здоровые спортсмены, прошедшие не менее одного года необходимую подготовку в группе начальной подготовки, выполнившие требования программы  по общей физической, специальной физической и технико-тактической подготовке.</w:t>
      </w:r>
    </w:p>
    <w:p w:rsidR="004B03F2" w:rsidRPr="005E2D4B" w:rsidRDefault="004B03F2" w:rsidP="0029221C">
      <w:pPr>
        <w:shd w:val="clear" w:color="auto" w:fill="FFFFFF"/>
        <w:jc w:val="both"/>
        <w:rPr>
          <w:sz w:val="28"/>
          <w:szCs w:val="28"/>
        </w:rPr>
      </w:pPr>
    </w:p>
    <w:p w:rsidR="0029221C" w:rsidRDefault="00ED4835" w:rsidP="0029221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ab/>
      </w:r>
      <w:r w:rsidR="0029221C" w:rsidRPr="005E2D4B">
        <w:rPr>
          <w:sz w:val="28"/>
          <w:szCs w:val="28"/>
          <w:shd w:val="clear" w:color="auto" w:fill="FFFFFF"/>
        </w:rPr>
        <w:t xml:space="preserve"> </w:t>
      </w:r>
      <w:r w:rsidR="0029221C" w:rsidRPr="005E2D4B">
        <w:rPr>
          <w:sz w:val="28"/>
          <w:szCs w:val="28"/>
          <w:u w:val="single"/>
          <w:shd w:val="clear" w:color="auto" w:fill="FFFFFF"/>
        </w:rPr>
        <w:t>На этап спортивного совершенствования</w:t>
      </w:r>
      <w:r w:rsidR="0029221C" w:rsidRPr="005E2D4B">
        <w:rPr>
          <w:sz w:val="28"/>
          <w:szCs w:val="28"/>
          <w:shd w:val="clear" w:color="auto" w:fill="FFFFFF"/>
        </w:rPr>
        <w:t> зачисляются спортсмены, выполнившие (подтвердившие) спортивный разряд «Кандидат в мастера спорта».</w:t>
      </w:r>
    </w:p>
    <w:p w:rsidR="004B03F2" w:rsidRPr="005E2D4B" w:rsidRDefault="004B03F2" w:rsidP="0029221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29221C" w:rsidRDefault="004D7DD6" w:rsidP="004B03F2">
      <w:pPr>
        <w:ind w:firstLine="709"/>
        <w:jc w:val="both"/>
        <w:rPr>
          <w:i/>
          <w:sz w:val="28"/>
          <w:szCs w:val="28"/>
        </w:rPr>
      </w:pPr>
      <w:r w:rsidRPr="004B03F2">
        <w:rPr>
          <w:i/>
          <w:sz w:val="28"/>
          <w:szCs w:val="28"/>
          <w:u w:val="single"/>
        </w:rPr>
        <w:t>На этап</w:t>
      </w:r>
      <w:r w:rsidR="007F0177">
        <w:rPr>
          <w:i/>
          <w:sz w:val="28"/>
          <w:szCs w:val="28"/>
          <w:u w:val="single"/>
        </w:rPr>
        <w:t>е</w:t>
      </w:r>
      <w:r w:rsidRPr="004B03F2">
        <w:rPr>
          <w:i/>
          <w:sz w:val="28"/>
          <w:szCs w:val="28"/>
          <w:u w:val="single"/>
        </w:rPr>
        <w:t xml:space="preserve">  высшего спортивного мастерства</w:t>
      </w:r>
      <w:r w:rsidRPr="004B03F2">
        <w:rPr>
          <w:i/>
          <w:sz w:val="28"/>
          <w:szCs w:val="28"/>
        </w:rPr>
        <w:t xml:space="preserve"> </w:t>
      </w:r>
      <w:r w:rsidR="004B03F2" w:rsidRPr="004B03F2">
        <w:rPr>
          <w:i/>
          <w:sz w:val="28"/>
          <w:szCs w:val="28"/>
        </w:rPr>
        <w:t xml:space="preserve">обучение проводится только по программам спортивной подготовки. На этап </w:t>
      </w:r>
      <w:r w:rsidRPr="004B03F2">
        <w:rPr>
          <w:i/>
          <w:sz w:val="28"/>
          <w:szCs w:val="28"/>
        </w:rPr>
        <w:t>зачисляются перспективные спортсмены, выполнившие или подтвердившие  требования норм  «Мастер спорта России», «Мастер спорта России международного класса», которые должны стабильно выступать во Всероссийских и международных соревнованиях, входить в состав сборных команд России или региона. Возраст спортсмена не ограничивается, если его спортивные результаты стабильны и соответствуют требованиям.</w:t>
      </w:r>
      <w:r w:rsidR="004B03F2" w:rsidRPr="004B03F2">
        <w:rPr>
          <w:i/>
          <w:sz w:val="28"/>
          <w:szCs w:val="28"/>
        </w:rPr>
        <w:t xml:space="preserve"> </w:t>
      </w:r>
    </w:p>
    <w:p w:rsidR="0029221C" w:rsidRPr="005E2D4B" w:rsidRDefault="0029221C" w:rsidP="007A3358">
      <w:pPr>
        <w:shd w:val="clear" w:color="auto" w:fill="FFFFFF"/>
        <w:jc w:val="both"/>
        <w:rPr>
          <w:sz w:val="28"/>
          <w:szCs w:val="28"/>
        </w:rPr>
      </w:pPr>
    </w:p>
    <w:p w:rsidR="0029221C" w:rsidRPr="005E2D4B" w:rsidRDefault="0044264B" w:rsidP="0029221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10</w:t>
      </w:r>
      <w:r w:rsidR="0029221C" w:rsidRPr="005E2D4B">
        <w:rPr>
          <w:sz w:val="28"/>
          <w:szCs w:val="28"/>
          <w:shd w:val="clear" w:color="auto" w:fill="FFFFFF"/>
        </w:rPr>
        <w:t>.  Продолжительность обучения составляет:</w:t>
      </w:r>
    </w:p>
    <w:p w:rsidR="0029221C" w:rsidRPr="005E2D4B" w:rsidRDefault="0029221C" w:rsidP="0029221C">
      <w:pPr>
        <w:shd w:val="clear" w:color="auto" w:fill="FFFFFF"/>
        <w:jc w:val="both"/>
        <w:rPr>
          <w:sz w:val="28"/>
          <w:szCs w:val="28"/>
        </w:rPr>
      </w:pPr>
      <w:r w:rsidRPr="005E2D4B">
        <w:rPr>
          <w:sz w:val="28"/>
          <w:szCs w:val="28"/>
          <w:shd w:val="clear" w:color="auto" w:fill="FFFFFF"/>
        </w:rPr>
        <w:t>- на спортивно-оздоровительном этапе - весь период обучения;</w:t>
      </w:r>
    </w:p>
    <w:p w:rsidR="0029221C" w:rsidRPr="005E2D4B" w:rsidRDefault="0029221C" w:rsidP="0029221C">
      <w:pPr>
        <w:shd w:val="clear" w:color="auto" w:fill="FFFFFF"/>
        <w:jc w:val="both"/>
        <w:rPr>
          <w:sz w:val="28"/>
          <w:szCs w:val="28"/>
        </w:rPr>
      </w:pPr>
      <w:r w:rsidRPr="005E2D4B">
        <w:rPr>
          <w:sz w:val="28"/>
          <w:szCs w:val="28"/>
          <w:shd w:val="clear" w:color="auto" w:fill="FFFFFF"/>
        </w:rPr>
        <w:t>- на этапе начальной подготовки  - до 3 лет; </w:t>
      </w:r>
    </w:p>
    <w:p w:rsidR="0029221C" w:rsidRPr="005E2D4B" w:rsidRDefault="0029221C" w:rsidP="0029221C">
      <w:pPr>
        <w:shd w:val="clear" w:color="auto" w:fill="FFFFFF"/>
        <w:jc w:val="both"/>
        <w:rPr>
          <w:sz w:val="28"/>
          <w:szCs w:val="28"/>
        </w:rPr>
      </w:pPr>
      <w:r w:rsidRPr="005E2D4B">
        <w:rPr>
          <w:sz w:val="28"/>
          <w:szCs w:val="28"/>
          <w:shd w:val="clear" w:color="auto" w:fill="FFFFFF"/>
        </w:rPr>
        <w:t>- на учебно-тренировочном этапе  - до 5 лет; </w:t>
      </w:r>
    </w:p>
    <w:p w:rsidR="0029221C" w:rsidRPr="005E2D4B" w:rsidRDefault="0029221C" w:rsidP="0029221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E2D4B">
        <w:rPr>
          <w:sz w:val="28"/>
          <w:szCs w:val="28"/>
          <w:shd w:val="clear" w:color="auto" w:fill="FFFFFF"/>
        </w:rPr>
        <w:t>- на этапе спорт</w:t>
      </w:r>
      <w:r w:rsidR="00EB1412">
        <w:rPr>
          <w:sz w:val="28"/>
          <w:szCs w:val="28"/>
          <w:shd w:val="clear" w:color="auto" w:fill="FFFFFF"/>
        </w:rPr>
        <w:t>ивного совершенствования  - до 2</w:t>
      </w:r>
      <w:r w:rsidRPr="005E2D4B">
        <w:rPr>
          <w:sz w:val="28"/>
          <w:szCs w:val="28"/>
          <w:shd w:val="clear" w:color="auto" w:fill="FFFFFF"/>
        </w:rPr>
        <w:t xml:space="preserve"> лет;</w:t>
      </w:r>
    </w:p>
    <w:p w:rsidR="0029221C" w:rsidRPr="005E2D4B" w:rsidRDefault="0044264B" w:rsidP="0029221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11</w:t>
      </w:r>
      <w:r w:rsidR="0029221C" w:rsidRPr="005E2D4B">
        <w:rPr>
          <w:sz w:val="28"/>
          <w:szCs w:val="28"/>
          <w:shd w:val="clear" w:color="auto" w:fill="FFFFFF"/>
        </w:rPr>
        <w:t xml:space="preserve">. Решение о продолжительности этапов спортивной подготовки принимается педагогическим советом и утверждается директором </w:t>
      </w:r>
      <w:r w:rsidR="00473009" w:rsidRPr="005E2D4B">
        <w:rPr>
          <w:sz w:val="28"/>
          <w:szCs w:val="28"/>
          <w:shd w:val="clear" w:color="auto" w:fill="FFFFFF"/>
        </w:rPr>
        <w:t>СДЮСШОР</w:t>
      </w:r>
      <w:r w:rsidR="0029221C" w:rsidRPr="005E2D4B">
        <w:rPr>
          <w:sz w:val="28"/>
          <w:szCs w:val="28"/>
          <w:shd w:val="clear" w:color="auto" w:fill="FFFFFF"/>
        </w:rPr>
        <w:t>.</w:t>
      </w:r>
    </w:p>
    <w:p w:rsidR="0029221C" w:rsidRPr="005E2D4B" w:rsidRDefault="0044264B" w:rsidP="0029221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12</w:t>
      </w:r>
      <w:r w:rsidR="0029221C" w:rsidRPr="005E2D4B">
        <w:rPr>
          <w:sz w:val="28"/>
          <w:szCs w:val="28"/>
          <w:shd w:val="clear" w:color="auto" w:fill="FFFFFF"/>
        </w:rPr>
        <w:t>. Возраст обучающихся определяется датой рождения на начало учебного года.</w:t>
      </w:r>
    </w:p>
    <w:p w:rsidR="0029221C" w:rsidRPr="005E2D4B" w:rsidRDefault="0044264B" w:rsidP="0029221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13</w:t>
      </w:r>
      <w:r w:rsidR="0029221C" w:rsidRPr="005E2D4B">
        <w:rPr>
          <w:sz w:val="28"/>
          <w:szCs w:val="28"/>
          <w:shd w:val="clear" w:color="auto" w:fill="FFFFFF"/>
        </w:rPr>
        <w:t>. Перевод по годам обучения на этапах многолетней подготовки осуществляется при наличии положительной динамики роста спортивных показателей и  способностей  к освоению программы соответствующего года и этапа подготовки.</w:t>
      </w:r>
    </w:p>
    <w:p w:rsidR="0029221C" w:rsidRPr="005E2D4B" w:rsidRDefault="0044264B" w:rsidP="0029221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14</w:t>
      </w:r>
      <w:r w:rsidR="0029221C" w:rsidRPr="005E2D4B">
        <w:rPr>
          <w:sz w:val="28"/>
          <w:szCs w:val="28"/>
          <w:shd w:val="clear" w:color="auto" w:fill="FFFFFF"/>
        </w:rPr>
        <w:t>. Обучающиеся, не выполнившие переводные требования по уважительным причинам, по решению педагогического совета могут продолжить обучение в спортивно-оздоровительных группах или быть оставлены  повторно (не более одного раза на каждом году обучения) в группе того же года обучения.</w:t>
      </w:r>
    </w:p>
    <w:p w:rsidR="007A3358" w:rsidRDefault="003D59D7" w:rsidP="007A3358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44264B">
        <w:rPr>
          <w:sz w:val="28"/>
          <w:szCs w:val="28"/>
          <w:shd w:val="clear" w:color="auto" w:fill="FFFFFF"/>
        </w:rPr>
        <w:t>15</w:t>
      </w:r>
      <w:r w:rsidR="007A3358" w:rsidRPr="005E2D4B">
        <w:rPr>
          <w:sz w:val="28"/>
          <w:szCs w:val="28"/>
          <w:shd w:val="clear" w:color="auto" w:fill="FFFFFF"/>
        </w:rPr>
        <w:t xml:space="preserve">. В отдельных случаях обучающиеся, не прошедшие последовательно этапы спортивной подготовки и не отвечающие требованиям установленного возраста, могут быть зачислены в учебно-тренировочные группы и в группы спортивного совершенствования при выполнении  ими условий, предусмотренных образовательной программой для перевода по годам обучения: </w:t>
      </w:r>
    </w:p>
    <w:p w:rsidR="007A3358" w:rsidRDefault="007A3358" w:rsidP="007A3358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E2D4B">
        <w:rPr>
          <w:sz w:val="28"/>
          <w:szCs w:val="28"/>
          <w:shd w:val="clear" w:color="auto" w:fill="FFFFFF"/>
        </w:rPr>
        <w:t>1) сдачи контрольных нормативов по общефизической подготовке (ОФП), специальной физичес</w:t>
      </w:r>
      <w:r>
        <w:rPr>
          <w:sz w:val="28"/>
          <w:szCs w:val="28"/>
          <w:shd w:val="clear" w:color="auto" w:fill="FFFFFF"/>
        </w:rPr>
        <w:t>кой подготовке (СФП), технико-</w:t>
      </w:r>
      <w:r w:rsidRPr="005E2D4B">
        <w:rPr>
          <w:sz w:val="28"/>
          <w:szCs w:val="28"/>
          <w:shd w:val="clear" w:color="auto" w:fill="FFFFFF"/>
        </w:rPr>
        <w:t xml:space="preserve">тактической подготовке (ТТП); </w:t>
      </w:r>
    </w:p>
    <w:p w:rsidR="007A3358" w:rsidRPr="005E2D4B" w:rsidRDefault="007A3358" w:rsidP="007A3358">
      <w:pPr>
        <w:shd w:val="clear" w:color="auto" w:fill="FFFFFF"/>
        <w:jc w:val="both"/>
        <w:rPr>
          <w:sz w:val="28"/>
          <w:szCs w:val="28"/>
        </w:rPr>
      </w:pPr>
      <w:r w:rsidRPr="005E2D4B">
        <w:rPr>
          <w:sz w:val="28"/>
          <w:szCs w:val="28"/>
          <w:shd w:val="clear" w:color="auto" w:fill="FFFFFF"/>
        </w:rPr>
        <w:t>2) соответствие уровню спортивной подготовки (наличие (выполнение) спортивного разряда, спортивного звания).</w:t>
      </w:r>
    </w:p>
    <w:p w:rsidR="0029221C" w:rsidRPr="005E2D4B" w:rsidRDefault="0044264B" w:rsidP="0029221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16</w:t>
      </w:r>
      <w:r w:rsidR="0029221C" w:rsidRPr="005E2D4B">
        <w:rPr>
          <w:sz w:val="28"/>
          <w:szCs w:val="28"/>
          <w:shd w:val="clear" w:color="auto" w:fill="FFFFFF"/>
        </w:rPr>
        <w:t xml:space="preserve">. Обучение в группе начальной подготовки 1-го года обучения засчитывается как полный год занятий, независимо от даты зачисления в </w:t>
      </w:r>
      <w:r w:rsidR="0029221C" w:rsidRPr="005E2D4B">
        <w:rPr>
          <w:sz w:val="28"/>
          <w:szCs w:val="28"/>
          <w:shd w:val="clear" w:color="auto" w:fill="FFFFFF"/>
        </w:rPr>
        <w:lastRenderedPageBreak/>
        <w:t>группу и в порядке исключения, при условии сдачи учащимися контрольно-переводных нормативов.</w:t>
      </w:r>
    </w:p>
    <w:p w:rsidR="0029221C" w:rsidRDefault="0044264B" w:rsidP="0029221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17</w:t>
      </w:r>
      <w:r w:rsidR="0029221C" w:rsidRPr="005E2D4B">
        <w:rPr>
          <w:sz w:val="28"/>
          <w:szCs w:val="28"/>
          <w:shd w:val="clear" w:color="auto" w:fill="FFFFFF"/>
        </w:rPr>
        <w:t>. При переходе из одного учреждения в другое на второй и последующие года  обучения помимо документов (заявление и медицинская справка),  необходимо представить справку из учреждения, в котором раннее обучался ребенок, о завершении предыдущего года обучения.</w:t>
      </w:r>
    </w:p>
    <w:p w:rsidR="003D59D7" w:rsidRPr="003D59D7" w:rsidRDefault="0044264B" w:rsidP="0029221C">
      <w:pPr>
        <w:shd w:val="clear" w:color="auto" w:fill="FFFFFF"/>
        <w:jc w:val="both"/>
        <w:rPr>
          <w:sz w:val="28"/>
          <w:szCs w:val="28"/>
        </w:rPr>
      </w:pPr>
      <w:r>
        <w:rPr>
          <w:rStyle w:val="text"/>
          <w:sz w:val="28"/>
          <w:szCs w:val="28"/>
        </w:rPr>
        <w:tab/>
        <w:t>18</w:t>
      </w:r>
      <w:r w:rsidR="003D59D7">
        <w:rPr>
          <w:rStyle w:val="text"/>
          <w:sz w:val="28"/>
          <w:szCs w:val="28"/>
        </w:rPr>
        <w:t xml:space="preserve">. </w:t>
      </w:r>
      <w:r w:rsidR="003D59D7" w:rsidRPr="003D59D7">
        <w:rPr>
          <w:rStyle w:val="text"/>
          <w:sz w:val="28"/>
          <w:szCs w:val="28"/>
        </w:rPr>
        <w:t>Зачисление детей в груп</w:t>
      </w:r>
      <w:r w:rsidR="00964FE0">
        <w:rPr>
          <w:rStyle w:val="text"/>
          <w:sz w:val="28"/>
          <w:szCs w:val="28"/>
        </w:rPr>
        <w:t xml:space="preserve">пы начальной подготовки </w:t>
      </w:r>
      <w:r w:rsidR="003D59D7" w:rsidRPr="003D59D7">
        <w:rPr>
          <w:rStyle w:val="text"/>
          <w:sz w:val="28"/>
          <w:szCs w:val="28"/>
        </w:rPr>
        <w:t xml:space="preserve"> СДЮСШОР  проводится с  1 сентября после завершения индивидуального отбора в сроки, установленные образовательной организацией, и оформляется  приказом директора школы. Подача заявления возможна в течение учебного года при наличии мест по результатам дополнительного отбора.</w:t>
      </w:r>
    </w:p>
    <w:p w:rsidR="0029221C" w:rsidRPr="005E2D4B" w:rsidRDefault="003D59D7" w:rsidP="00E30842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0D23E8" w:rsidRPr="005E2D4B" w:rsidRDefault="000D23E8" w:rsidP="0029221C">
      <w:pPr>
        <w:tabs>
          <w:tab w:val="left" w:pos="1134"/>
        </w:tabs>
        <w:jc w:val="both"/>
        <w:rPr>
          <w:sz w:val="28"/>
          <w:szCs w:val="28"/>
        </w:rPr>
      </w:pPr>
    </w:p>
    <w:sectPr w:rsidR="000D23E8" w:rsidRPr="005E2D4B" w:rsidSect="000D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D5F6F"/>
    <w:multiLevelType w:val="hybridMultilevel"/>
    <w:tmpl w:val="01E27AEC"/>
    <w:lvl w:ilvl="0" w:tplc="B524DCF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724ACC"/>
    <w:multiLevelType w:val="hybridMultilevel"/>
    <w:tmpl w:val="20666968"/>
    <w:lvl w:ilvl="0" w:tplc="9DC6286C">
      <w:start w:val="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5F4140A"/>
    <w:multiLevelType w:val="hybridMultilevel"/>
    <w:tmpl w:val="DEC02B72"/>
    <w:lvl w:ilvl="0" w:tplc="183CF85E">
      <w:start w:val="8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3BD"/>
    <w:rsid w:val="00041B4A"/>
    <w:rsid w:val="0004207B"/>
    <w:rsid w:val="00074964"/>
    <w:rsid w:val="000A13CB"/>
    <w:rsid w:val="000D23E8"/>
    <w:rsid w:val="0013060D"/>
    <w:rsid w:val="00145E94"/>
    <w:rsid w:val="00203F81"/>
    <w:rsid w:val="00251221"/>
    <w:rsid w:val="0026164B"/>
    <w:rsid w:val="0027172A"/>
    <w:rsid w:val="0029221C"/>
    <w:rsid w:val="003076E7"/>
    <w:rsid w:val="003707D7"/>
    <w:rsid w:val="003D59D7"/>
    <w:rsid w:val="00425844"/>
    <w:rsid w:val="004334C2"/>
    <w:rsid w:val="0044264B"/>
    <w:rsid w:val="00463745"/>
    <w:rsid w:val="004662D6"/>
    <w:rsid w:val="00473009"/>
    <w:rsid w:val="00493F38"/>
    <w:rsid w:val="004956D3"/>
    <w:rsid w:val="004B03F2"/>
    <w:rsid w:val="004B1ECA"/>
    <w:rsid w:val="004D7590"/>
    <w:rsid w:val="004D7DD6"/>
    <w:rsid w:val="00506234"/>
    <w:rsid w:val="00576B55"/>
    <w:rsid w:val="005864E3"/>
    <w:rsid w:val="005B0A65"/>
    <w:rsid w:val="005B309F"/>
    <w:rsid w:val="005C6F33"/>
    <w:rsid w:val="005E2D4B"/>
    <w:rsid w:val="006025A7"/>
    <w:rsid w:val="006E7F89"/>
    <w:rsid w:val="006F1119"/>
    <w:rsid w:val="006F5D87"/>
    <w:rsid w:val="007133BD"/>
    <w:rsid w:val="007837C0"/>
    <w:rsid w:val="007863A3"/>
    <w:rsid w:val="00796FF9"/>
    <w:rsid w:val="007A3358"/>
    <w:rsid w:val="007D66A2"/>
    <w:rsid w:val="007E71C4"/>
    <w:rsid w:val="007F0177"/>
    <w:rsid w:val="00801518"/>
    <w:rsid w:val="00804877"/>
    <w:rsid w:val="00817A36"/>
    <w:rsid w:val="00835B2B"/>
    <w:rsid w:val="0086404F"/>
    <w:rsid w:val="00906E25"/>
    <w:rsid w:val="00946481"/>
    <w:rsid w:val="00954B9B"/>
    <w:rsid w:val="00961703"/>
    <w:rsid w:val="00964FE0"/>
    <w:rsid w:val="009A20CD"/>
    <w:rsid w:val="009C1774"/>
    <w:rsid w:val="009F23B1"/>
    <w:rsid w:val="00A76B40"/>
    <w:rsid w:val="00AB19F4"/>
    <w:rsid w:val="00AE2CE0"/>
    <w:rsid w:val="00B07982"/>
    <w:rsid w:val="00B13D2D"/>
    <w:rsid w:val="00B242C5"/>
    <w:rsid w:val="00B27AB4"/>
    <w:rsid w:val="00B82606"/>
    <w:rsid w:val="00B97365"/>
    <w:rsid w:val="00BE46DF"/>
    <w:rsid w:val="00C615E0"/>
    <w:rsid w:val="00C934A3"/>
    <w:rsid w:val="00D024CB"/>
    <w:rsid w:val="00E138D7"/>
    <w:rsid w:val="00E30842"/>
    <w:rsid w:val="00EA6684"/>
    <w:rsid w:val="00EB108E"/>
    <w:rsid w:val="00EB1412"/>
    <w:rsid w:val="00ED4835"/>
    <w:rsid w:val="00F123D8"/>
    <w:rsid w:val="00FB11D7"/>
    <w:rsid w:val="00F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C1ED"/>
  <w15:docId w15:val="{FCCC88FC-AAAF-46DD-B73D-98ADE219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2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E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">
    <w:name w:val="text"/>
    <w:basedOn w:val="a0"/>
    <w:rsid w:val="0025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C8167-3B38-418F-9F16-706C3A3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Юлия Козлова</cp:lastModifiedBy>
  <cp:revision>41</cp:revision>
  <cp:lastPrinted>2015-05-27T10:56:00Z</cp:lastPrinted>
  <dcterms:created xsi:type="dcterms:W3CDTF">2014-01-26T17:41:00Z</dcterms:created>
  <dcterms:modified xsi:type="dcterms:W3CDTF">2017-10-04T09:22:00Z</dcterms:modified>
</cp:coreProperties>
</file>